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685"/>
      </w:tblGrid>
      <w:tr w:rsidR="00A5219D" w:rsidRPr="00860931" w14:paraId="3422EE4B" w14:textId="77777777" w:rsidTr="001C4817">
        <w:trPr>
          <w:cantSplit/>
          <w:trHeight w:val="3120"/>
        </w:trPr>
        <w:tc>
          <w:tcPr>
            <w:tcW w:w="3545" w:type="dxa"/>
          </w:tcPr>
          <w:p w14:paraId="3E8EACBE" w14:textId="77777777" w:rsidR="00A5219D" w:rsidRPr="00DD603E" w:rsidRDefault="00A5219D" w:rsidP="00A5219D">
            <w:pPr>
              <w:pStyle w:val="1"/>
              <w:tabs>
                <w:tab w:val="left" w:pos="0"/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285C25A" w14:textId="6CF471BE" w:rsidR="00A5219D" w:rsidRPr="00DD603E" w:rsidRDefault="00221996" w:rsidP="00A5219D">
            <w:pPr>
              <w:pStyle w:val="1"/>
              <w:tabs>
                <w:tab w:val="left" w:pos="0"/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5219D" w:rsidRPr="00DD603E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</w:p>
          <w:p w14:paraId="607DBB8E" w14:textId="77777777" w:rsidR="00A5219D" w:rsidRDefault="00A5219D" w:rsidP="00A5219D">
            <w:pPr>
              <w:pStyle w:val="1"/>
              <w:tabs>
                <w:tab w:val="left" w:pos="0"/>
                <w:tab w:val="left" w:pos="3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>Главного управления МЧС России по Курской области</w:t>
            </w:r>
          </w:p>
          <w:p w14:paraId="52910DA7" w14:textId="77777777" w:rsidR="00A5219D" w:rsidRDefault="00A5219D" w:rsidP="00A5219D">
            <w:pPr>
              <w:pStyle w:val="5"/>
              <w:jc w:val="center"/>
              <w:rPr>
                <w:b/>
                <w:sz w:val="24"/>
                <w:szCs w:val="24"/>
              </w:rPr>
            </w:pPr>
          </w:p>
          <w:p w14:paraId="21C5B30F" w14:textId="71FCB66F" w:rsidR="00A5219D" w:rsidRDefault="00A5219D" w:rsidP="00A5219D">
            <w:pPr>
              <w:pStyle w:val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 </w:t>
            </w:r>
            <w:r w:rsidR="00221996">
              <w:rPr>
                <w:b/>
                <w:sz w:val="24"/>
                <w:szCs w:val="24"/>
              </w:rPr>
              <w:t>И</w:t>
            </w:r>
            <w:r w:rsidR="00451B55">
              <w:rPr>
                <w:b/>
                <w:sz w:val="24"/>
                <w:szCs w:val="24"/>
              </w:rPr>
              <w:t>.</w:t>
            </w:r>
            <w:r w:rsidR="00221996">
              <w:rPr>
                <w:b/>
                <w:sz w:val="24"/>
                <w:szCs w:val="24"/>
              </w:rPr>
              <w:t>И</w:t>
            </w:r>
            <w:r w:rsidR="00451B55">
              <w:rPr>
                <w:b/>
                <w:sz w:val="24"/>
                <w:szCs w:val="24"/>
              </w:rPr>
              <w:t xml:space="preserve">. </w:t>
            </w:r>
            <w:r w:rsidR="00221996">
              <w:rPr>
                <w:b/>
                <w:sz w:val="24"/>
                <w:szCs w:val="24"/>
              </w:rPr>
              <w:t>Лунев</w:t>
            </w:r>
          </w:p>
          <w:p w14:paraId="387315CD" w14:textId="77777777" w:rsidR="00A5219D" w:rsidRPr="00A4381B" w:rsidRDefault="00A5219D" w:rsidP="00A5219D"/>
          <w:p w14:paraId="32181AA9" w14:textId="2545789F" w:rsidR="00A5219D" w:rsidRPr="00DD603E" w:rsidRDefault="00A5219D" w:rsidP="00A5219D">
            <w:pPr>
              <w:jc w:val="center"/>
              <w:rPr>
                <w:b/>
              </w:rPr>
            </w:pPr>
            <w:r w:rsidRPr="00DD603E">
              <w:rPr>
                <w:b/>
              </w:rPr>
              <w:t xml:space="preserve">«___» </w:t>
            </w:r>
            <w:r>
              <w:rPr>
                <w:b/>
              </w:rPr>
              <w:t>_____________</w:t>
            </w:r>
            <w:r w:rsidRPr="00DD603E">
              <w:rPr>
                <w:b/>
              </w:rPr>
              <w:t xml:space="preserve"> </w:t>
            </w:r>
            <w:r w:rsidR="00814777">
              <w:rPr>
                <w:b/>
              </w:rPr>
              <w:t>2024</w:t>
            </w:r>
            <w:r w:rsidRPr="00DD603E">
              <w:rPr>
                <w:b/>
              </w:rPr>
              <w:t xml:space="preserve"> г.</w:t>
            </w:r>
          </w:p>
        </w:tc>
        <w:tc>
          <w:tcPr>
            <w:tcW w:w="3402" w:type="dxa"/>
          </w:tcPr>
          <w:p w14:paraId="61C3A048" w14:textId="77777777" w:rsidR="00A5219D" w:rsidRDefault="00A5219D" w:rsidP="00A5219D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14:paraId="28E8D0A9" w14:textId="77777777" w:rsidR="00A5219D" w:rsidRDefault="00A5219D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Председатель совета </w:t>
            </w:r>
          </w:p>
          <w:p w14:paraId="0699A975" w14:textId="77777777" w:rsidR="00A5219D" w:rsidRDefault="00A5219D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КОО ВДПО</w:t>
            </w:r>
          </w:p>
          <w:p w14:paraId="50069A9C" w14:textId="77777777" w:rsidR="00A5219D" w:rsidRDefault="00A5219D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</w:p>
          <w:p w14:paraId="286639DA" w14:textId="77777777" w:rsidR="00A5219D" w:rsidRDefault="00A5219D" w:rsidP="00A5219D">
            <w:pPr>
              <w:pStyle w:val="5"/>
              <w:tabs>
                <w:tab w:val="left" w:pos="0"/>
                <w:tab w:val="left" w:pos="3828"/>
              </w:tabs>
              <w:ind w:right="175"/>
              <w:rPr>
                <w:b/>
                <w:sz w:val="24"/>
                <w:szCs w:val="24"/>
              </w:rPr>
            </w:pPr>
          </w:p>
          <w:p w14:paraId="74C6183D" w14:textId="77777777" w:rsidR="00A5219D" w:rsidRDefault="00A5219D" w:rsidP="00A5219D">
            <w:pPr>
              <w:pStyle w:val="5"/>
              <w:tabs>
                <w:tab w:val="left" w:pos="0"/>
                <w:tab w:val="left" w:pos="3828"/>
              </w:tabs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  <w:r w:rsidR="001C4817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И.А. Козьмин</w:t>
            </w:r>
          </w:p>
          <w:p w14:paraId="6E9CD744" w14:textId="77777777" w:rsidR="00A5219D" w:rsidRPr="00A5219D" w:rsidRDefault="00A5219D" w:rsidP="00A5219D"/>
          <w:p w14:paraId="11FB3654" w14:textId="79710E5A" w:rsidR="00A5219D" w:rsidRPr="00DD603E" w:rsidRDefault="00A5219D" w:rsidP="00A5219D">
            <w:pPr>
              <w:tabs>
                <w:tab w:val="left" w:pos="-60"/>
                <w:tab w:val="left" w:pos="3828"/>
              </w:tabs>
              <w:ind w:left="-60" w:right="-61"/>
              <w:jc w:val="center"/>
              <w:rPr>
                <w:b/>
              </w:rPr>
            </w:pPr>
            <w:r>
              <w:rPr>
                <w:b/>
              </w:rPr>
              <w:t xml:space="preserve">«___» _______________ </w:t>
            </w:r>
            <w:r w:rsidR="00814777">
              <w:rPr>
                <w:b/>
              </w:rPr>
              <w:t>2024</w:t>
            </w:r>
            <w:r>
              <w:rPr>
                <w:b/>
              </w:rPr>
              <w:t xml:space="preserve"> г.</w:t>
            </w:r>
          </w:p>
        </w:tc>
        <w:tc>
          <w:tcPr>
            <w:tcW w:w="3685" w:type="dxa"/>
          </w:tcPr>
          <w:p w14:paraId="6D5FFA45" w14:textId="77777777" w:rsidR="00A5219D" w:rsidRPr="00DD603E" w:rsidRDefault="00A5219D" w:rsidP="00A5219D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D603E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»</w:t>
            </w:r>
          </w:p>
          <w:p w14:paraId="16112D65" w14:textId="25CB5B23" w:rsidR="00A5219D" w:rsidRDefault="00814777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5219D" w:rsidRPr="00DD603E">
              <w:rPr>
                <w:b/>
              </w:rPr>
              <w:t>редседат</w:t>
            </w:r>
            <w:r w:rsidR="00651A80">
              <w:rPr>
                <w:b/>
              </w:rPr>
              <w:t>ел</w:t>
            </w:r>
            <w:r>
              <w:rPr>
                <w:b/>
              </w:rPr>
              <w:t>ь</w:t>
            </w:r>
            <w:r w:rsidR="00A5219D">
              <w:rPr>
                <w:b/>
              </w:rPr>
              <w:t xml:space="preserve"> </w:t>
            </w:r>
          </w:p>
          <w:p w14:paraId="50FC4857" w14:textId="77777777" w:rsidR="00814777" w:rsidRDefault="00A5219D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 w:rsidRPr="00DD603E">
              <w:rPr>
                <w:b/>
              </w:rPr>
              <w:t xml:space="preserve">комитета </w:t>
            </w:r>
            <w:r>
              <w:rPr>
                <w:b/>
              </w:rPr>
              <w:t xml:space="preserve">образования </w:t>
            </w:r>
          </w:p>
          <w:p w14:paraId="2C0726C7" w14:textId="057412A7" w:rsidR="004751BD" w:rsidRDefault="00A60D18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4751BD">
              <w:rPr>
                <w:b/>
              </w:rPr>
              <w:t>Курск</w:t>
            </w:r>
            <w:r>
              <w:rPr>
                <w:b/>
              </w:rPr>
              <w:t>а</w:t>
            </w:r>
          </w:p>
          <w:p w14:paraId="296764C7" w14:textId="77777777" w:rsidR="00A5219D" w:rsidRDefault="00A5219D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 w:rsidRPr="00DD603E">
              <w:rPr>
                <w:b/>
              </w:rPr>
              <w:t xml:space="preserve">  </w:t>
            </w:r>
          </w:p>
          <w:p w14:paraId="7E9200E1" w14:textId="2C11D334" w:rsidR="00A5219D" w:rsidRPr="00DD603E" w:rsidRDefault="00A5219D" w:rsidP="001C4817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>
              <w:rPr>
                <w:b/>
              </w:rPr>
              <w:t>____</w:t>
            </w:r>
            <w:r w:rsidR="001C4817">
              <w:rPr>
                <w:b/>
              </w:rPr>
              <w:t>_</w:t>
            </w:r>
            <w:r>
              <w:rPr>
                <w:b/>
              </w:rPr>
              <w:t>_____</w:t>
            </w:r>
            <w:r w:rsidR="001C4817">
              <w:rPr>
                <w:b/>
              </w:rPr>
              <w:t>__</w:t>
            </w:r>
            <w:r>
              <w:rPr>
                <w:b/>
              </w:rPr>
              <w:t>_</w:t>
            </w:r>
            <w:r w:rsidR="00373D1A">
              <w:rPr>
                <w:b/>
              </w:rPr>
              <w:t>Л.</w:t>
            </w:r>
            <w:r w:rsidR="00651A80">
              <w:rPr>
                <w:b/>
              </w:rPr>
              <w:t>Е</w:t>
            </w:r>
            <w:r w:rsidR="00373D1A">
              <w:rPr>
                <w:b/>
              </w:rPr>
              <w:t>.</w:t>
            </w:r>
            <w:r w:rsidR="00651A80">
              <w:rPr>
                <w:b/>
              </w:rPr>
              <w:t xml:space="preserve"> </w:t>
            </w:r>
            <w:proofErr w:type="spellStart"/>
            <w:r w:rsidR="00AD1658">
              <w:rPr>
                <w:b/>
              </w:rPr>
              <w:t>Асадч</w:t>
            </w:r>
            <w:r w:rsidR="00651A80">
              <w:rPr>
                <w:b/>
              </w:rPr>
              <w:t>их</w:t>
            </w:r>
            <w:proofErr w:type="spellEnd"/>
          </w:p>
          <w:p w14:paraId="4238A8BB" w14:textId="77777777" w:rsidR="00A5219D" w:rsidRPr="00DD603E" w:rsidRDefault="00A5219D" w:rsidP="00A5219D">
            <w:pPr>
              <w:tabs>
                <w:tab w:val="left" w:pos="0"/>
                <w:tab w:val="left" w:pos="3828"/>
              </w:tabs>
              <w:rPr>
                <w:b/>
              </w:rPr>
            </w:pPr>
          </w:p>
          <w:p w14:paraId="12ADE47B" w14:textId="26F9C02A" w:rsidR="00A5219D" w:rsidRPr="00DD603E" w:rsidRDefault="00A5219D" w:rsidP="00A5219D">
            <w:pPr>
              <w:tabs>
                <w:tab w:val="left" w:pos="0"/>
                <w:tab w:val="left" w:pos="3828"/>
              </w:tabs>
              <w:jc w:val="center"/>
              <w:rPr>
                <w:b/>
              </w:rPr>
            </w:pPr>
            <w:r w:rsidRPr="00DD603E">
              <w:rPr>
                <w:b/>
              </w:rPr>
              <w:t xml:space="preserve">«___» </w:t>
            </w:r>
            <w:r>
              <w:rPr>
                <w:b/>
              </w:rPr>
              <w:t>____________</w:t>
            </w:r>
            <w:r w:rsidRPr="00DD603E">
              <w:rPr>
                <w:b/>
              </w:rPr>
              <w:t xml:space="preserve"> </w:t>
            </w:r>
            <w:r w:rsidR="00814777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DD603E">
              <w:rPr>
                <w:b/>
              </w:rPr>
              <w:t>г.</w:t>
            </w:r>
          </w:p>
        </w:tc>
      </w:tr>
    </w:tbl>
    <w:p w14:paraId="3B1C8225" w14:textId="77777777" w:rsidR="007141D6" w:rsidRDefault="007141D6" w:rsidP="00C859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Л О Ж Е Н И Е</w:t>
      </w:r>
    </w:p>
    <w:p w14:paraId="20AA2D1D" w14:textId="7BE9300E" w:rsidR="00036BC2" w:rsidRDefault="007141D6">
      <w:pPr>
        <w:jc w:val="center"/>
        <w:rPr>
          <w:b/>
          <w:bCs/>
          <w:sz w:val="28"/>
          <w:szCs w:val="28"/>
        </w:rPr>
      </w:pPr>
      <w:r w:rsidRPr="00747EA4">
        <w:rPr>
          <w:b/>
          <w:bCs/>
          <w:sz w:val="28"/>
          <w:szCs w:val="28"/>
        </w:rPr>
        <w:t xml:space="preserve"> о проведении соревнований по по</w:t>
      </w:r>
      <w:r w:rsidR="00197457" w:rsidRPr="00747EA4">
        <w:rPr>
          <w:b/>
          <w:bCs/>
          <w:sz w:val="28"/>
          <w:szCs w:val="28"/>
        </w:rPr>
        <w:t>жарно-</w:t>
      </w:r>
      <w:r w:rsidR="00A5219D" w:rsidRPr="00747EA4">
        <w:rPr>
          <w:b/>
          <w:bCs/>
          <w:sz w:val="28"/>
          <w:szCs w:val="28"/>
        </w:rPr>
        <w:t>спасатель</w:t>
      </w:r>
      <w:r w:rsidR="00197457" w:rsidRPr="00747EA4">
        <w:rPr>
          <w:b/>
          <w:bCs/>
          <w:sz w:val="28"/>
          <w:szCs w:val="28"/>
        </w:rPr>
        <w:t xml:space="preserve">ному спорту </w:t>
      </w:r>
      <w:r w:rsidRPr="00747EA4">
        <w:rPr>
          <w:b/>
          <w:bCs/>
          <w:sz w:val="28"/>
          <w:szCs w:val="28"/>
        </w:rPr>
        <w:t xml:space="preserve">среди команд образовательных </w:t>
      </w:r>
      <w:r w:rsidR="00085B21" w:rsidRPr="00747EA4">
        <w:rPr>
          <w:b/>
          <w:bCs/>
          <w:sz w:val="28"/>
          <w:szCs w:val="28"/>
        </w:rPr>
        <w:t>организаций</w:t>
      </w:r>
      <w:r w:rsidR="00747EA4" w:rsidRPr="00747EA4">
        <w:rPr>
          <w:b/>
          <w:bCs/>
          <w:sz w:val="28"/>
          <w:szCs w:val="28"/>
        </w:rPr>
        <w:t xml:space="preserve"> </w:t>
      </w:r>
      <w:r w:rsidR="00284F7F">
        <w:rPr>
          <w:b/>
          <w:bCs/>
          <w:sz w:val="28"/>
          <w:szCs w:val="28"/>
        </w:rPr>
        <w:t>г. Курска</w:t>
      </w:r>
      <w:r w:rsidR="00036BC2">
        <w:rPr>
          <w:b/>
          <w:bCs/>
          <w:sz w:val="28"/>
          <w:szCs w:val="28"/>
        </w:rPr>
        <w:t xml:space="preserve"> </w:t>
      </w:r>
    </w:p>
    <w:p w14:paraId="556C83C9" w14:textId="77777777" w:rsidR="00747EA4" w:rsidRDefault="00747EA4">
      <w:pPr>
        <w:jc w:val="center"/>
        <w:rPr>
          <w:sz w:val="26"/>
          <w:szCs w:val="26"/>
        </w:rPr>
      </w:pPr>
    </w:p>
    <w:p w14:paraId="3F089208" w14:textId="77777777" w:rsidR="00A92F6E" w:rsidRPr="00A92F6E" w:rsidRDefault="00A92F6E" w:rsidP="00A92F6E">
      <w:pPr>
        <w:pStyle w:val="ad"/>
        <w:numPr>
          <w:ilvl w:val="0"/>
          <w:numId w:val="11"/>
        </w:numPr>
        <w:jc w:val="center"/>
        <w:rPr>
          <w:b/>
        </w:rPr>
      </w:pPr>
      <w:r w:rsidRPr="00A92F6E">
        <w:rPr>
          <w:b/>
        </w:rPr>
        <w:t>Общие положения</w:t>
      </w:r>
    </w:p>
    <w:p w14:paraId="46D718D8" w14:textId="3BE57C7A" w:rsidR="007141D6" w:rsidRPr="002B3CAD" w:rsidRDefault="007141D6" w:rsidP="002B3CAD">
      <w:pPr>
        <w:jc w:val="both"/>
      </w:pPr>
      <w:r>
        <w:rPr>
          <w:rFonts w:ascii="Courier New" w:hAnsi="Courier New"/>
          <w:sz w:val="26"/>
          <w:szCs w:val="26"/>
        </w:rPr>
        <w:tab/>
      </w:r>
      <w:r w:rsidRPr="002B3CAD">
        <w:t>Настоящее Положение определяет основные цели, задачи и порядок проведения городских соревнований по пожарно-</w:t>
      </w:r>
      <w:r w:rsidR="00747EA4">
        <w:t xml:space="preserve">спасательному спорту среди </w:t>
      </w:r>
      <w:r w:rsidRPr="002B3CAD">
        <w:t>школ</w:t>
      </w:r>
      <w:r w:rsidR="00747EA4">
        <w:t>ьников</w:t>
      </w:r>
      <w:r w:rsidRPr="002B3CAD">
        <w:t xml:space="preserve"> </w:t>
      </w:r>
      <w:r w:rsidR="00A60D18">
        <w:t xml:space="preserve">города </w:t>
      </w:r>
      <w:r w:rsidRPr="002B3CAD">
        <w:t>Курск</w:t>
      </w:r>
      <w:r w:rsidR="00747EA4">
        <w:t>а</w:t>
      </w:r>
      <w:r w:rsidRPr="002B3CAD">
        <w:t>. Основной целью проведения соревнований является повышение эффективности работы по обучению детей правилам пожарной безопасности, технического и тактического мастерства учащихся, привлечение школьников к пропаганде пожарно-технических знаний, пропаганде и популяризации основ безопасности жизнедеяте</w:t>
      </w:r>
      <w:r w:rsidR="00747EA4">
        <w:t>льности, здорового образа жизни, профессии пожарного и спасателя.</w:t>
      </w:r>
    </w:p>
    <w:p w14:paraId="44E0EB70" w14:textId="77777777" w:rsidR="007141D6" w:rsidRPr="002B3CAD" w:rsidRDefault="007141D6" w:rsidP="002B3CAD">
      <w:pPr>
        <w:jc w:val="both"/>
      </w:pPr>
      <w:r w:rsidRPr="002B3CAD">
        <w:tab/>
        <w:t xml:space="preserve"> Задачами соревнований являются:</w:t>
      </w:r>
    </w:p>
    <w:p w14:paraId="03B500C8" w14:textId="77777777" w:rsidR="00177E7A" w:rsidRPr="002B3CAD" w:rsidRDefault="00B658E7" w:rsidP="002B3CAD">
      <w:pPr>
        <w:jc w:val="both"/>
      </w:pPr>
      <w:r w:rsidRPr="002B3CAD">
        <w:t xml:space="preserve">- </w:t>
      </w:r>
      <w:r w:rsidR="007141D6" w:rsidRPr="002B3CAD">
        <w:t>овладение и практическое применение навыков</w:t>
      </w:r>
      <w:r w:rsidR="00177E7A" w:rsidRPr="002B3CAD">
        <w:t xml:space="preserve"> </w:t>
      </w:r>
      <w:r w:rsidR="007141D6" w:rsidRPr="002B3CAD">
        <w:t>пожаротушения и основ пожарно-</w:t>
      </w:r>
      <w:r w:rsidR="00747EA4">
        <w:t>спасатель</w:t>
      </w:r>
      <w:r w:rsidR="007141D6" w:rsidRPr="002B3CAD">
        <w:t>ного спорта;</w:t>
      </w:r>
    </w:p>
    <w:p w14:paraId="51EBAB02" w14:textId="77777777" w:rsidR="007141D6" w:rsidRPr="002B3CAD" w:rsidRDefault="00177E7A" w:rsidP="002B3CAD">
      <w:pPr>
        <w:jc w:val="both"/>
      </w:pPr>
      <w:r w:rsidRPr="002B3CAD">
        <w:t xml:space="preserve">- </w:t>
      </w:r>
      <w:r w:rsidR="007141D6" w:rsidRPr="002B3CAD">
        <w:t>пропаганда пожарно-технических знаний и основ безопасности жизнедеятельности человека;</w:t>
      </w:r>
    </w:p>
    <w:p w14:paraId="590C47F6" w14:textId="77777777" w:rsidR="007141D6" w:rsidRDefault="007141D6" w:rsidP="002B3CAD">
      <w:pPr>
        <w:jc w:val="both"/>
      </w:pPr>
      <w:r w:rsidRPr="002B3CAD">
        <w:t>- профессиональная ориентация молодежи на службу в</w:t>
      </w:r>
      <w:r w:rsidR="00177E7A" w:rsidRPr="002B3CAD">
        <w:t xml:space="preserve"> </w:t>
      </w:r>
      <w:r w:rsidRPr="002B3CAD">
        <w:t>МЧС России и учебу в специализированных</w:t>
      </w:r>
      <w:r w:rsidR="00177E7A" w:rsidRPr="002B3CAD">
        <w:t xml:space="preserve"> </w:t>
      </w:r>
      <w:r w:rsidRPr="002B3CAD">
        <w:t>заведениях.</w:t>
      </w:r>
    </w:p>
    <w:p w14:paraId="47319936" w14:textId="77777777" w:rsidR="007141D6" w:rsidRDefault="00DD4A0B" w:rsidP="002B3CAD">
      <w:pPr>
        <w:jc w:val="both"/>
      </w:pPr>
      <w:r>
        <w:t>- популяризация и развитие пожарно-спасательного спорта среди школьников.</w:t>
      </w:r>
    </w:p>
    <w:p w14:paraId="54CF7539" w14:textId="77777777" w:rsidR="00DD4A0B" w:rsidRPr="002B3CAD" w:rsidRDefault="00DD4A0B" w:rsidP="002B3CAD">
      <w:pPr>
        <w:jc w:val="both"/>
      </w:pPr>
    </w:p>
    <w:p w14:paraId="35D0E5EC" w14:textId="77777777" w:rsidR="007141D6" w:rsidRPr="002B3CAD" w:rsidRDefault="007141D6" w:rsidP="00243FF3">
      <w:pPr>
        <w:jc w:val="center"/>
        <w:rPr>
          <w:b/>
          <w:bCs/>
        </w:rPr>
      </w:pPr>
      <w:r w:rsidRPr="002B3CAD">
        <w:rPr>
          <w:b/>
          <w:bCs/>
        </w:rPr>
        <w:t>2. Организация и руководство проведением соревнований</w:t>
      </w:r>
    </w:p>
    <w:p w14:paraId="2A115CE3" w14:textId="77777777" w:rsidR="007141D6" w:rsidRPr="002B3CAD" w:rsidRDefault="007141D6" w:rsidP="002B3CAD">
      <w:pPr>
        <w:jc w:val="both"/>
      </w:pPr>
    </w:p>
    <w:p w14:paraId="7725353F" w14:textId="6543733A" w:rsidR="007141D6" w:rsidRPr="002B3CAD" w:rsidRDefault="007141D6" w:rsidP="002B3CAD">
      <w:pPr>
        <w:jc w:val="both"/>
      </w:pPr>
      <w:r w:rsidRPr="002B3CAD">
        <w:tab/>
        <w:t>2.1. Общее руководство организацией и проведением</w:t>
      </w:r>
      <w:r w:rsidR="00A421AF">
        <w:t xml:space="preserve"> </w:t>
      </w:r>
      <w:r w:rsidRPr="002B3CAD">
        <w:t xml:space="preserve">соревнований осуществляют </w:t>
      </w:r>
      <w:r w:rsidR="00A421AF" w:rsidRPr="002B3CAD">
        <w:t>Курское областное отделение Общероссийской общественной организации «Всероссийское добровольное пожарное общество»</w:t>
      </w:r>
      <w:r w:rsidR="00A421AF">
        <w:t>,</w:t>
      </w:r>
      <w:r w:rsidR="00A421AF" w:rsidRPr="002B3CAD">
        <w:t xml:space="preserve"> </w:t>
      </w:r>
      <w:r w:rsidR="00A421AF">
        <w:t>ГУ МЧС России по Курской области</w:t>
      </w:r>
      <w:r w:rsidR="00DD4A0B">
        <w:t xml:space="preserve">, комитет образования </w:t>
      </w:r>
      <w:r w:rsidR="00A60D18">
        <w:t>города</w:t>
      </w:r>
      <w:r w:rsidR="00036BC2">
        <w:t xml:space="preserve"> Курск</w:t>
      </w:r>
      <w:r w:rsidR="00A60D18">
        <w:t>а</w:t>
      </w:r>
      <w:r w:rsidR="00A421AF">
        <w:t>.</w:t>
      </w:r>
      <w:r w:rsidRPr="002B3CAD">
        <w:t xml:space="preserve"> </w:t>
      </w:r>
    </w:p>
    <w:p w14:paraId="6978A859" w14:textId="77777777" w:rsidR="007141D6" w:rsidRPr="002B3CAD" w:rsidRDefault="007141D6" w:rsidP="002B3CAD">
      <w:pPr>
        <w:jc w:val="both"/>
      </w:pPr>
      <w:r w:rsidRPr="002B3CAD">
        <w:tab/>
        <w:t>2.2. Для проведения соревнований создается Оргкомитет, в состав которого входят представители КОО ВДПО</w:t>
      </w:r>
      <w:r w:rsidR="00863A29">
        <w:t xml:space="preserve"> и</w:t>
      </w:r>
      <w:r w:rsidRPr="002B3CAD">
        <w:t xml:space="preserve"> </w:t>
      </w:r>
      <w:r w:rsidR="00A421AF">
        <w:t>ГУ МЧС России по Курской области.</w:t>
      </w:r>
      <w:r w:rsidRPr="002B3CAD">
        <w:t xml:space="preserve"> Оргкомитет на основании настоящего Положения формирует состав судейской комиссии, определяет день и время начала соревнований, проводит заседание мандатной комиссии, в целях дополнительного финансирования соревнований привлекает спонсоров, итоги соревнований освещает в городских и областных средствах массовой информации.</w:t>
      </w:r>
    </w:p>
    <w:p w14:paraId="54DF3EEA" w14:textId="77777777" w:rsidR="007141D6" w:rsidRPr="002B3CAD" w:rsidRDefault="007141D6" w:rsidP="002B3CAD">
      <w:pPr>
        <w:ind w:firstLine="716"/>
        <w:jc w:val="both"/>
      </w:pPr>
    </w:p>
    <w:p w14:paraId="137D7605" w14:textId="77777777" w:rsidR="007141D6" w:rsidRPr="002B3CAD" w:rsidRDefault="007141D6" w:rsidP="00243FF3">
      <w:pPr>
        <w:ind w:firstLine="716"/>
        <w:jc w:val="center"/>
        <w:rPr>
          <w:b/>
          <w:bCs/>
        </w:rPr>
      </w:pPr>
      <w:r w:rsidRPr="002B3CAD">
        <w:rPr>
          <w:b/>
          <w:bCs/>
        </w:rPr>
        <w:t>3. Условия участия в соревнованиях</w:t>
      </w:r>
    </w:p>
    <w:p w14:paraId="4F255D94" w14:textId="446E6EDC" w:rsidR="00E03512" w:rsidRDefault="007141D6" w:rsidP="002B3CAD">
      <w:pPr>
        <w:jc w:val="both"/>
      </w:pPr>
      <w:r w:rsidRPr="002B3CAD">
        <w:t xml:space="preserve">3.1. </w:t>
      </w:r>
      <w:r w:rsidR="00E03512">
        <w:t xml:space="preserve">К участию в соревнованиях приглашаются команды образовательных школ г. Курска. </w:t>
      </w:r>
    </w:p>
    <w:p w14:paraId="6783E6B5" w14:textId="77777777" w:rsidR="007141D6" w:rsidRPr="002B3CAD" w:rsidRDefault="00E03512" w:rsidP="002B3CAD">
      <w:pPr>
        <w:jc w:val="both"/>
      </w:pPr>
      <w:r>
        <w:t xml:space="preserve">3.2. </w:t>
      </w:r>
      <w:r w:rsidR="007141D6" w:rsidRPr="002B3CAD">
        <w:t xml:space="preserve">Команды, участвующие в соревнованиях, состоят из трех возрастных групп: </w:t>
      </w:r>
    </w:p>
    <w:p w14:paraId="4A3695D4" w14:textId="2DB1022B" w:rsidR="007141D6" w:rsidRPr="002B3CAD" w:rsidRDefault="007141D6" w:rsidP="002B3CAD">
      <w:pPr>
        <w:jc w:val="both"/>
      </w:pPr>
      <w:r w:rsidRPr="002B3CAD">
        <w:t xml:space="preserve">- </w:t>
      </w:r>
      <w:r w:rsidRPr="002B3CAD">
        <w:rPr>
          <w:b/>
          <w:bCs/>
        </w:rPr>
        <w:t xml:space="preserve">младшая группа </w:t>
      </w:r>
      <w:r w:rsidRPr="002B3CAD">
        <w:t>(</w:t>
      </w:r>
      <w:r w:rsidR="007A3CEA">
        <w:t>20</w:t>
      </w:r>
      <w:r w:rsidR="00814777">
        <w:t>10</w:t>
      </w:r>
      <w:r w:rsidR="007A3CEA">
        <w:t>-</w:t>
      </w:r>
      <w:r w:rsidR="00C8599E">
        <w:t>20</w:t>
      </w:r>
      <w:r w:rsidR="00E82FC0">
        <w:t>1</w:t>
      </w:r>
      <w:r w:rsidR="00814777">
        <w:t>1</w:t>
      </w:r>
      <w:r w:rsidR="00C8599E">
        <w:t xml:space="preserve"> </w:t>
      </w:r>
      <w:r w:rsidR="00B777D0" w:rsidRPr="002B3CAD">
        <w:t>г.р.</w:t>
      </w:r>
      <w:r w:rsidRPr="002B3CAD">
        <w:t>):</w:t>
      </w:r>
    </w:p>
    <w:p w14:paraId="2B1ECB52" w14:textId="77777777" w:rsidR="007141D6" w:rsidRPr="002B3CAD" w:rsidRDefault="007141D6" w:rsidP="002B3CAD">
      <w:pPr>
        <w:jc w:val="both"/>
      </w:pPr>
      <w:r w:rsidRPr="002B3CAD">
        <w:tab/>
      </w:r>
      <w:r w:rsidRPr="002B3CAD">
        <w:tab/>
      </w:r>
      <w:r w:rsidRPr="002B3CAD">
        <w:tab/>
        <w:t>одна девушка</w:t>
      </w:r>
    </w:p>
    <w:p w14:paraId="576AD271" w14:textId="77777777" w:rsidR="007141D6" w:rsidRPr="002B3CAD" w:rsidRDefault="007141D6" w:rsidP="002B3CAD">
      <w:pPr>
        <w:jc w:val="both"/>
      </w:pPr>
      <w:r w:rsidRPr="002B3CAD">
        <w:tab/>
      </w:r>
      <w:r w:rsidRPr="002B3CAD">
        <w:tab/>
      </w:r>
      <w:r w:rsidRPr="002B3CAD">
        <w:tab/>
        <w:t>один юноша</w:t>
      </w:r>
      <w:r w:rsidRPr="002B3CAD">
        <w:tab/>
      </w:r>
      <w:r w:rsidRPr="002B3CAD">
        <w:tab/>
      </w:r>
    </w:p>
    <w:p w14:paraId="38182818" w14:textId="11700354" w:rsidR="007141D6" w:rsidRPr="002B3CAD" w:rsidRDefault="007141D6" w:rsidP="002B3CAD">
      <w:pPr>
        <w:jc w:val="both"/>
      </w:pPr>
      <w:r w:rsidRPr="002B3CAD">
        <w:t xml:space="preserve">- </w:t>
      </w:r>
      <w:r w:rsidRPr="002B3CAD">
        <w:rPr>
          <w:b/>
          <w:bCs/>
        </w:rPr>
        <w:t xml:space="preserve">средняя группа </w:t>
      </w:r>
      <w:r w:rsidRPr="002B3CAD">
        <w:t>(</w:t>
      </w:r>
      <w:r w:rsidR="00AE0662">
        <w:t>200</w:t>
      </w:r>
      <w:r w:rsidR="00814777">
        <w:t>8</w:t>
      </w:r>
      <w:r w:rsidR="006423A5">
        <w:t>-200</w:t>
      </w:r>
      <w:r w:rsidR="00814777">
        <w:t>9</w:t>
      </w:r>
      <w:r w:rsidR="00C8599E">
        <w:t xml:space="preserve"> </w:t>
      </w:r>
      <w:r w:rsidR="00B777D0" w:rsidRPr="002B3CAD">
        <w:t>г.р.</w:t>
      </w:r>
      <w:r w:rsidRPr="002B3CAD">
        <w:t>):</w:t>
      </w:r>
    </w:p>
    <w:p w14:paraId="11C701E7" w14:textId="77777777" w:rsidR="007141D6" w:rsidRPr="002B3CAD" w:rsidRDefault="007141D6" w:rsidP="002B3CAD">
      <w:pPr>
        <w:jc w:val="both"/>
      </w:pPr>
      <w:r w:rsidRPr="002B3CAD">
        <w:tab/>
      </w:r>
      <w:r w:rsidRPr="002B3CAD">
        <w:tab/>
      </w:r>
      <w:r w:rsidRPr="002B3CAD">
        <w:tab/>
        <w:t>одна девушка</w:t>
      </w:r>
    </w:p>
    <w:p w14:paraId="1AA0C4F3" w14:textId="77777777" w:rsidR="007141D6" w:rsidRPr="002B3CAD" w:rsidRDefault="007141D6" w:rsidP="002B3CAD">
      <w:pPr>
        <w:jc w:val="both"/>
      </w:pPr>
      <w:r w:rsidRPr="002B3CAD">
        <w:tab/>
      </w:r>
      <w:r w:rsidRPr="002B3CAD">
        <w:tab/>
      </w:r>
      <w:r w:rsidRPr="002B3CAD">
        <w:tab/>
        <w:t>один юноша</w:t>
      </w:r>
    </w:p>
    <w:p w14:paraId="24B06370" w14:textId="31524F9C" w:rsidR="007141D6" w:rsidRPr="002B3CAD" w:rsidRDefault="007141D6" w:rsidP="002B3CAD">
      <w:pPr>
        <w:jc w:val="both"/>
      </w:pPr>
      <w:r w:rsidRPr="002B3CAD">
        <w:t xml:space="preserve">- </w:t>
      </w:r>
      <w:r w:rsidRPr="002B3CAD">
        <w:rPr>
          <w:b/>
          <w:bCs/>
        </w:rPr>
        <w:t>старшая группа</w:t>
      </w:r>
      <w:r w:rsidRPr="002B3CAD">
        <w:t xml:space="preserve"> (</w:t>
      </w:r>
      <w:r w:rsidR="00DD4A0B">
        <w:t>200</w:t>
      </w:r>
      <w:r w:rsidR="00814777">
        <w:t>6</w:t>
      </w:r>
      <w:r w:rsidR="00DD4A0B">
        <w:t>– 200</w:t>
      </w:r>
      <w:r w:rsidR="00814777">
        <w:t>7</w:t>
      </w:r>
      <w:r w:rsidR="0054634B">
        <w:t xml:space="preserve"> </w:t>
      </w:r>
      <w:r w:rsidR="00B777D0" w:rsidRPr="002B3CAD">
        <w:t>г.р.</w:t>
      </w:r>
      <w:r w:rsidRPr="002B3CAD">
        <w:t>):</w:t>
      </w:r>
    </w:p>
    <w:p w14:paraId="1DE38C44" w14:textId="77777777" w:rsidR="007141D6" w:rsidRPr="002B3CAD" w:rsidRDefault="007141D6" w:rsidP="002B3CAD">
      <w:pPr>
        <w:jc w:val="both"/>
      </w:pPr>
      <w:r w:rsidRPr="002B3CAD">
        <w:tab/>
      </w:r>
      <w:r w:rsidRPr="002B3CAD">
        <w:tab/>
      </w:r>
      <w:r w:rsidRPr="002B3CAD">
        <w:tab/>
        <w:t>одна девушка</w:t>
      </w:r>
    </w:p>
    <w:p w14:paraId="3D88D89B" w14:textId="77777777" w:rsidR="007141D6" w:rsidRDefault="007141D6" w:rsidP="002B3CAD">
      <w:pPr>
        <w:jc w:val="both"/>
      </w:pPr>
      <w:r w:rsidRPr="002B3CAD">
        <w:lastRenderedPageBreak/>
        <w:tab/>
      </w:r>
      <w:r w:rsidRPr="002B3CAD">
        <w:tab/>
      </w:r>
      <w:r w:rsidRPr="002B3CAD">
        <w:tab/>
        <w:t>один юноша</w:t>
      </w:r>
    </w:p>
    <w:p w14:paraId="45EA8C39" w14:textId="77777777" w:rsidR="00D02433" w:rsidRPr="002B3CAD" w:rsidRDefault="00D02433" w:rsidP="00D02433">
      <w:pPr>
        <w:ind w:firstLine="709"/>
        <w:jc w:val="both"/>
      </w:pPr>
      <w:r>
        <w:t xml:space="preserve">Команда имеет право заявить дополнительных участников для выступления в личном зачете. </w:t>
      </w:r>
    </w:p>
    <w:p w14:paraId="52123F59" w14:textId="77777777" w:rsidR="00B777D0" w:rsidRPr="002B3CAD" w:rsidRDefault="007141D6" w:rsidP="002B3CAD">
      <w:pPr>
        <w:jc w:val="both"/>
      </w:pPr>
      <w:r w:rsidRPr="002B3CAD">
        <w:t>3.</w:t>
      </w:r>
      <w:r w:rsidR="00E03512">
        <w:t>3</w:t>
      </w:r>
      <w:r w:rsidRPr="002B3CAD">
        <w:t>. Участники соревнований должны быть экипированы в спортивные костюмы, полностью закрывающие руки и ноги, и спортивную обувь</w:t>
      </w:r>
      <w:r w:rsidR="00B777D0" w:rsidRPr="002B3CAD">
        <w:t>.</w:t>
      </w:r>
    </w:p>
    <w:p w14:paraId="21150E9A" w14:textId="77777777" w:rsidR="007141D6" w:rsidRPr="002B3CAD" w:rsidRDefault="00E03512" w:rsidP="002B3CAD">
      <w:pPr>
        <w:jc w:val="both"/>
      </w:pPr>
      <w:r>
        <w:t>3.4</w:t>
      </w:r>
      <w:r w:rsidR="00B777D0" w:rsidRPr="002B3CAD">
        <w:t>.</w:t>
      </w:r>
      <w:r w:rsidR="007141D6" w:rsidRPr="002B3CAD">
        <w:t xml:space="preserve"> </w:t>
      </w:r>
      <w:r w:rsidR="00DD4A0B">
        <w:t>О</w:t>
      </w:r>
      <w:r w:rsidR="007141D6" w:rsidRPr="002B3CAD">
        <w:t xml:space="preserve">беспечение питанием участников соревнований </w:t>
      </w:r>
      <w:r w:rsidR="00B777D0" w:rsidRPr="002B3CAD">
        <w:t>принимает на себя</w:t>
      </w:r>
      <w:r w:rsidR="007141D6" w:rsidRPr="002B3CAD">
        <w:t xml:space="preserve"> </w:t>
      </w:r>
      <w:r w:rsidR="00B777D0" w:rsidRPr="002B3CAD">
        <w:t>командирующая сторона</w:t>
      </w:r>
      <w:r w:rsidR="007141D6" w:rsidRPr="002B3CAD">
        <w:t>.</w:t>
      </w:r>
    </w:p>
    <w:p w14:paraId="4DC00BC6" w14:textId="3F92FD93" w:rsidR="001A4BC4" w:rsidRDefault="00E03512" w:rsidP="00E03512">
      <w:pPr>
        <w:jc w:val="both"/>
        <w:rPr>
          <w:b/>
        </w:rPr>
      </w:pPr>
      <w:r>
        <w:t>3.5</w:t>
      </w:r>
      <w:r w:rsidR="007141D6" w:rsidRPr="002B3CAD">
        <w:t xml:space="preserve">. </w:t>
      </w:r>
      <w:r w:rsidR="001A4BC4">
        <w:t xml:space="preserve">Предварительные заявки направляются </w:t>
      </w:r>
      <w:proofErr w:type="gramStart"/>
      <w:r w:rsidR="001A4BC4">
        <w:t xml:space="preserve">в </w:t>
      </w:r>
      <w:r w:rsidR="001A4BC4" w:rsidRPr="00036BC2">
        <w:rPr>
          <w:b/>
          <w:bCs/>
          <w:u w:val="single"/>
        </w:rPr>
        <w:t xml:space="preserve"> электронном</w:t>
      </w:r>
      <w:proofErr w:type="gramEnd"/>
      <w:r w:rsidR="001A4BC4" w:rsidRPr="00036BC2">
        <w:rPr>
          <w:b/>
          <w:bCs/>
          <w:u w:val="single"/>
        </w:rPr>
        <w:t xml:space="preserve"> виде</w:t>
      </w:r>
      <w:r w:rsidR="001A4BC4">
        <w:t xml:space="preserve"> по адресу:</w:t>
      </w:r>
      <w:r w:rsidR="001A4BC4" w:rsidRPr="00DD4A0B">
        <w:t xml:space="preserve"> </w:t>
      </w:r>
      <w:hyperlink r:id="rId6" w:history="1">
        <w:r w:rsidR="001A4BC4" w:rsidRPr="00921DCE">
          <w:rPr>
            <w:rStyle w:val="ae"/>
            <w:lang w:val="en-US"/>
          </w:rPr>
          <w:t>orgmass</w:t>
        </w:r>
        <w:r w:rsidR="001A4BC4" w:rsidRPr="00921DCE">
          <w:rPr>
            <w:rStyle w:val="ae"/>
          </w:rPr>
          <w:t>@</w:t>
        </w:r>
        <w:r w:rsidR="001A4BC4" w:rsidRPr="00921DCE">
          <w:rPr>
            <w:rStyle w:val="ae"/>
            <w:lang w:val="en-US"/>
          </w:rPr>
          <w:t>vdpo</w:t>
        </w:r>
        <w:r w:rsidR="001A4BC4" w:rsidRPr="00921DCE">
          <w:rPr>
            <w:rStyle w:val="ae"/>
          </w:rPr>
          <w:t>46.</w:t>
        </w:r>
        <w:proofErr w:type="spellStart"/>
        <w:r w:rsidR="001A4BC4" w:rsidRPr="00921DCE">
          <w:rPr>
            <w:rStyle w:val="ae"/>
            <w:lang w:val="en-US"/>
          </w:rPr>
          <w:t>ru</w:t>
        </w:r>
        <w:proofErr w:type="spellEnd"/>
      </w:hyperlink>
      <w:r w:rsidR="001A4BC4">
        <w:rPr>
          <w:rStyle w:val="ae"/>
        </w:rPr>
        <w:t xml:space="preserve"> </w:t>
      </w:r>
      <w:r w:rsidR="001A4BC4" w:rsidRPr="002B3CAD">
        <w:t xml:space="preserve"> в Оргкомитет соревнований </w:t>
      </w:r>
      <w:r w:rsidR="001A4BC4">
        <w:t xml:space="preserve">до </w:t>
      </w:r>
      <w:r w:rsidR="001A4BC4" w:rsidRPr="002D7302">
        <w:rPr>
          <w:b/>
          <w:u w:val="single"/>
        </w:rPr>
        <w:t xml:space="preserve"> </w:t>
      </w:r>
      <w:r w:rsidR="00814777">
        <w:rPr>
          <w:b/>
          <w:u w:val="single"/>
        </w:rPr>
        <w:t>20</w:t>
      </w:r>
      <w:r w:rsidR="001A4BC4">
        <w:rPr>
          <w:b/>
          <w:u w:val="single"/>
        </w:rPr>
        <w:t xml:space="preserve"> </w:t>
      </w:r>
      <w:r w:rsidR="00030284">
        <w:rPr>
          <w:b/>
          <w:u w:val="single"/>
        </w:rPr>
        <w:t>апреля</w:t>
      </w:r>
      <w:r w:rsidR="001A4BC4" w:rsidRPr="002D7302">
        <w:rPr>
          <w:b/>
          <w:u w:val="single"/>
        </w:rPr>
        <w:t xml:space="preserve"> </w:t>
      </w:r>
      <w:r w:rsidR="00814777">
        <w:rPr>
          <w:b/>
          <w:u w:val="single"/>
        </w:rPr>
        <w:t>2024</w:t>
      </w:r>
      <w:r w:rsidR="001A4BC4" w:rsidRPr="002D7302">
        <w:rPr>
          <w:b/>
          <w:u w:val="single"/>
        </w:rPr>
        <w:t xml:space="preserve"> года</w:t>
      </w:r>
      <w:r w:rsidR="001A4BC4">
        <w:rPr>
          <w:b/>
        </w:rPr>
        <w:t>.</w:t>
      </w:r>
    </w:p>
    <w:p w14:paraId="4194DB17" w14:textId="51C0A80B" w:rsidR="00E03512" w:rsidRDefault="00FB1546" w:rsidP="001A4BC4">
      <w:pPr>
        <w:ind w:firstLine="709"/>
        <w:jc w:val="both"/>
      </w:pPr>
      <w:r w:rsidRPr="001A4BC4">
        <w:rPr>
          <w:b/>
          <w:u w:val="single"/>
        </w:rPr>
        <w:t>Заявки</w:t>
      </w:r>
      <w:r>
        <w:t xml:space="preserve"> на участие в</w:t>
      </w:r>
      <w:r w:rsidR="007141D6" w:rsidRPr="002B3CAD">
        <w:t xml:space="preserve"> соревновани</w:t>
      </w:r>
      <w:r>
        <w:t>ях</w:t>
      </w:r>
      <w:r w:rsidR="007141D6" w:rsidRPr="002B3CAD">
        <w:t xml:space="preserve"> с указанием даты рождения, школы, класса</w:t>
      </w:r>
      <w:r w:rsidR="00AE74EC" w:rsidRPr="00AE74EC">
        <w:t xml:space="preserve"> </w:t>
      </w:r>
      <w:r w:rsidR="00AE74EC">
        <w:t>участников команды</w:t>
      </w:r>
      <w:r w:rsidR="007141D6" w:rsidRPr="002B3CAD">
        <w:t>, подписанные руководителем образовательно</w:t>
      </w:r>
      <w:r w:rsidR="00D02433">
        <w:t>й</w:t>
      </w:r>
      <w:r w:rsidR="007141D6" w:rsidRPr="002B3CAD">
        <w:t xml:space="preserve"> </w:t>
      </w:r>
      <w:r w:rsidR="00D02433">
        <w:t>организации</w:t>
      </w:r>
      <w:r w:rsidR="007141D6" w:rsidRPr="002B3CAD">
        <w:t xml:space="preserve">, заверенные печатью подаются </w:t>
      </w:r>
      <w:r w:rsidR="001A4BC4" w:rsidRPr="002B3CAD">
        <w:t>в печатном виде</w:t>
      </w:r>
      <w:r w:rsidR="001A4BC4" w:rsidRPr="001A4BC4">
        <w:rPr>
          <w:b/>
          <w:bCs/>
          <w:u w:val="single"/>
        </w:rPr>
        <w:t xml:space="preserve"> в мандатную комиссию в день проведения соревнований</w:t>
      </w:r>
      <w:r w:rsidR="001A4BC4">
        <w:t>.</w:t>
      </w:r>
    </w:p>
    <w:p w14:paraId="06A5DF18" w14:textId="77777777" w:rsidR="00E03512" w:rsidRPr="002B3CAD" w:rsidRDefault="00E03512" w:rsidP="00E03512">
      <w:pPr>
        <w:pStyle w:val="ad"/>
        <w:numPr>
          <w:ilvl w:val="1"/>
          <w:numId w:val="13"/>
        </w:numPr>
        <w:ind w:left="0" w:firstLine="0"/>
        <w:jc w:val="both"/>
      </w:pPr>
      <w:r w:rsidRPr="002B3CAD">
        <w:t>В целях обеспечения личной безопасности и охраны здоровья школьников при проведении соревнований представитель общеобразовательного учреждения обязательно должен иметь:</w:t>
      </w:r>
    </w:p>
    <w:p w14:paraId="246C581D" w14:textId="77777777" w:rsidR="00E03512" w:rsidRPr="002B3CAD" w:rsidRDefault="00E03512" w:rsidP="00E03512">
      <w:pPr>
        <w:pStyle w:val="ab"/>
        <w:spacing w:before="0" w:beforeAutospacing="0" w:after="0"/>
        <w:jc w:val="both"/>
      </w:pPr>
      <w:r w:rsidRPr="002B3CAD">
        <w:t>1.    паспорт или документ, заменяющий его</w:t>
      </w:r>
      <w:r>
        <w:t>;</w:t>
      </w:r>
      <w:r w:rsidRPr="002B3CAD">
        <w:t xml:space="preserve"> </w:t>
      </w:r>
    </w:p>
    <w:p w14:paraId="6B7D1372" w14:textId="77777777" w:rsidR="00E03512" w:rsidRPr="002B3CAD" w:rsidRDefault="00E03512" w:rsidP="00E03512">
      <w:pPr>
        <w:pStyle w:val="ab"/>
        <w:spacing w:before="0" w:beforeAutospacing="0" w:after="0"/>
        <w:jc w:val="both"/>
      </w:pPr>
      <w:r w:rsidRPr="002B3CAD">
        <w:t>2.     приказ общеобразовательного учреждения о возложении ответственности за жизнь и здоровье детей в период проведения соревнований;</w:t>
      </w:r>
    </w:p>
    <w:p w14:paraId="385FDE1F" w14:textId="77777777" w:rsidR="00E03512" w:rsidRPr="002B3CAD" w:rsidRDefault="00E03512" w:rsidP="00E03512">
      <w:pPr>
        <w:pStyle w:val="ab"/>
        <w:spacing w:before="0" w:beforeAutospacing="0" w:after="0"/>
        <w:jc w:val="both"/>
      </w:pPr>
      <w:r w:rsidRPr="002B3CAD">
        <w:t>3.     документы на участников соревновани</w:t>
      </w:r>
      <w:r>
        <w:t>й</w:t>
      </w:r>
      <w:r w:rsidRPr="002B3CAD">
        <w:t>:</w:t>
      </w:r>
    </w:p>
    <w:p w14:paraId="50D91FB5" w14:textId="77777777" w:rsidR="00E03512" w:rsidRPr="002B3CAD" w:rsidRDefault="00E03512" w:rsidP="00E03512">
      <w:pPr>
        <w:pStyle w:val="ab"/>
        <w:spacing w:before="0" w:beforeAutospacing="0" w:after="0"/>
        <w:jc w:val="both"/>
      </w:pPr>
      <w:r w:rsidRPr="002B3CAD">
        <w:t>- справки, заверенные врачом о допуске к соревнованиям;</w:t>
      </w:r>
    </w:p>
    <w:p w14:paraId="34A2316E" w14:textId="77777777" w:rsidR="00E03512" w:rsidRPr="002B3CAD" w:rsidRDefault="00E03512" w:rsidP="00E03512">
      <w:pPr>
        <w:pStyle w:val="ab"/>
        <w:spacing w:before="0" w:beforeAutospacing="0" w:after="0"/>
        <w:jc w:val="both"/>
      </w:pPr>
      <w:r w:rsidRPr="002B3CAD">
        <w:t xml:space="preserve">- </w:t>
      </w:r>
      <w:r>
        <w:t xml:space="preserve">страховые </w:t>
      </w:r>
      <w:proofErr w:type="gramStart"/>
      <w:r>
        <w:t>медицинские  полисы</w:t>
      </w:r>
      <w:proofErr w:type="gramEnd"/>
      <w:r>
        <w:t xml:space="preserve"> (оригинал или копия)</w:t>
      </w:r>
    </w:p>
    <w:p w14:paraId="4D4F1829" w14:textId="77777777" w:rsidR="00E03512" w:rsidRDefault="00E03512" w:rsidP="00E03512">
      <w:pPr>
        <w:pStyle w:val="ab"/>
        <w:spacing w:before="0" w:beforeAutospacing="0" w:after="0"/>
        <w:jc w:val="both"/>
        <w:rPr>
          <w:b/>
        </w:rPr>
      </w:pPr>
      <w:r w:rsidRPr="002B3CAD">
        <w:rPr>
          <w:b/>
        </w:rPr>
        <w:t>Команды, не предоставившие необходимые документы на участников соревнований, к участию не допускаются.</w:t>
      </w:r>
    </w:p>
    <w:p w14:paraId="6E5EB682" w14:textId="77777777" w:rsidR="007141D6" w:rsidRPr="002B3CAD" w:rsidRDefault="007141D6" w:rsidP="002B3CAD">
      <w:pPr>
        <w:jc w:val="both"/>
      </w:pPr>
      <w:r w:rsidRPr="002B3CAD">
        <w:t>3.</w:t>
      </w:r>
      <w:r w:rsidR="00E03512">
        <w:t>7</w:t>
      </w:r>
      <w:r w:rsidRPr="002B3CAD">
        <w:t xml:space="preserve">. Вопросы о наличии и количестве запасных участников, замене заявленных участников другими в ходе проведения соревнований и др. </w:t>
      </w:r>
      <w:r w:rsidR="00B777D0" w:rsidRPr="002B3CAD">
        <w:t>относятся</w:t>
      </w:r>
      <w:r w:rsidRPr="002B3CAD">
        <w:t xml:space="preserve"> в компетенции Оргкомитета соревнований.</w:t>
      </w:r>
    </w:p>
    <w:p w14:paraId="428C7C5B" w14:textId="77777777" w:rsidR="002B3CAD" w:rsidRPr="002B3CAD" w:rsidRDefault="002B3CAD" w:rsidP="002B3CAD">
      <w:pPr>
        <w:jc w:val="both"/>
      </w:pPr>
    </w:p>
    <w:p w14:paraId="228B94E3" w14:textId="77777777" w:rsidR="007141D6" w:rsidRPr="002B3CAD" w:rsidRDefault="007141D6" w:rsidP="00442594">
      <w:pPr>
        <w:numPr>
          <w:ilvl w:val="3"/>
          <w:numId w:val="7"/>
        </w:numPr>
        <w:tabs>
          <w:tab w:val="clear" w:pos="1800"/>
        </w:tabs>
        <w:ind w:left="0" w:firstLine="0"/>
        <w:jc w:val="center"/>
        <w:rPr>
          <w:b/>
          <w:bCs/>
        </w:rPr>
      </w:pPr>
      <w:r w:rsidRPr="002B3CAD">
        <w:rPr>
          <w:b/>
          <w:bCs/>
        </w:rPr>
        <w:t>Место и сроки проведения соревнований.</w:t>
      </w:r>
    </w:p>
    <w:p w14:paraId="5FDB9C88" w14:textId="77777777" w:rsidR="002B3CAD" w:rsidRPr="002B3CAD" w:rsidRDefault="002B3CAD" w:rsidP="002B3CAD">
      <w:pPr>
        <w:ind w:left="1440"/>
        <w:jc w:val="both"/>
        <w:rPr>
          <w:b/>
          <w:bCs/>
        </w:rPr>
      </w:pPr>
    </w:p>
    <w:p w14:paraId="071105F8" w14:textId="08E1B782" w:rsidR="00442594" w:rsidRPr="002B3CAD" w:rsidRDefault="00442594" w:rsidP="000911C1">
      <w:pPr>
        <w:jc w:val="both"/>
      </w:pPr>
      <w:r>
        <w:t xml:space="preserve">4.1. </w:t>
      </w:r>
      <w:r w:rsidRPr="002B3CAD">
        <w:t>Соревнования проводятся</w:t>
      </w:r>
      <w:r>
        <w:t xml:space="preserve"> </w:t>
      </w:r>
      <w:r w:rsidR="00814777" w:rsidRPr="00814777">
        <w:rPr>
          <w:b/>
          <w:bCs/>
        </w:rPr>
        <w:t>24</w:t>
      </w:r>
      <w:r w:rsidR="00774626" w:rsidRPr="00814777">
        <w:rPr>
          <w:b/>
          <w:bCs/>
        </w:rPr>
        <w:t xml:space="preserve"> </w:t>
      </w:r>
      <w:r w:rsidR="00030284">
        <w:rPr>
          <w:b/>
          <w:bCs/>
        </w:rPr>
        <w:t>апреля</w:t>
      </w:r>
      <w:r w:rsidR="0091547F">
        <w:t xml:space="preserve"> </w:t>
      </w:r>
      <w:r w:rsidR="00814777">
        <w:rPr>
          <w:b/>
          <w:bCs/>
        </w:rPr>
        <w:t>2024</w:t>
      </w:r>
      <w:r w:rsidRPr="002D7302">
        <w:rPr>
          <w:b/>
          <w:bCs/>
        </w:rPr>
        <w:t xml:space="preserve"> г. </w:t>
      </w:r>
      <w:r>
        <w:rPr>
          <w:b/>
          <w:bCs/>
        </w:rPr>
        <w:t xml:space="preserve">с 10:00 </w:t>
      </w:r>
      <w:r w:rsidR="00A60D18" w:rsidRPr="00A60D18">
        <w:rPr>
          <w:b/>
          <w:bCs/>
        </w:rPr>
        <w:t>на базе 8 пожарно-спасательной части Главного управления МЧС России по Курской области по адресу: г. Курск, ул. К.</w:t>
      </w:r>
      <w:r w:rsidR="000911C1">
        <w:rPr>
          <w:b/>
          <w:bCs/>
        </w:rPr>
        <w:t xml:space="preserve"> </w:t>
      </w:r>
      <w:r w:rsidR="00A60D18" w:rsidRPr="00A60D18">
        <w:rPr>
          <w:b/>
          <w:bCs/>
        </w:rPr>
        <w:t>Маркса, 81.</w:t>
      </w:r>
    </w:p>
    <w:p w14:paraId="02762EA4" w14:textId="2F6D9913" w:rsidR="00322539" w:rsidRDefault="008F7E27" w:rsidP="002B3CAD">
      <w:pPr>
        <w:jc w:val="both"/>
      </w:pPr>
      <w:r>
        <w:t>4.</w:t>
      </w:r>
      <w:r w:rsidR="000911C1">
        <w:t>2</w:t>
      </w:r>
      <w:r>
        <w:t>.</w:t>
      </w:r>
      <w:r w:rsidR="003B696E">
        <w:t xml:space="preserve"> </w:t>
      </w:r>
      <w:r>
        <w:t>Т</w:t>
      </w:r>
      <w:r w:rsidR="007141D6" w:rsidRPr="002B3CAD">
        <w:t>рен</w:t>
      </w:r>
      <w:r w:rsidR="00971AC0" w:rsidRPr="002B3CAD">
        <w:t>и</w:t>
      </w:r>
      <w:r w:rsidR="007141D6" w:rsidRPr="002B3CAD">
        <w:t>ровки</w:t>
      </w:r>
      <w:r w:rsidR="00FC38D6" w:rsidRPr="002B3CAD">
        <w:t xml:space="preserve"> </w:t>
      </w:r>
      <w:r w:rsidR="007B560D">
        <w:t>команд-участников соревнований проводятся на базе</w:t>
      </w:r>
      <w:r w:rsidR="0081408C">
        <w:t xml:space="preserve"> н</w:t>
      </w:r>
      <w:r w:rsidR="007B560D">
        <w:t xml:space="preserve">а базе </w:t>
      </w:r>
      <w:r w:rsidR="00A60D18" w:rsidRPr="000911C1">
        <w:t>8 пожарно-спасательной части</w:t>
      </w:r>
      <w:r w:rsidR="00A60D18">
        <w:t xml:space="preserve"> </w:t>
      </w:r>
      <w:r w:rsidR="000911C1">
        <w:t>(г. Курск, ул. К. Маркса, 81)</w:t>
      </w:r>
      <w:r w:rsidR="0081408C">
        <w:t>.</w:t>
      </w:r>
      <w:r w:rsidR="000911C1">
        <w:t xml:space="preserve"> </w:t>
      </w:r>
      <w:r w:rsidR="0081408C">
        <w:t>Т</w:t>
      </w:r>
      <w:r w:rsidR="007B560D">
        <w:t>ренировки проводятся</w:t>
      </w:r>
      <w:r w:rsidR="00814777">
        <w:t xml:space="preserve"> по предварительному согласованию</w:t>
      </w:r>
      <w:r w:rsidR="00FC38D6" w:rsidRPr="002B3CAD">
        <w:t xml:space="preserve"> тел. </w:t>
      </w:r>
      <w:r w:rsidR="007B560D">
        <w:t>8</w:t>
      </w:r>
      <w:r w:rsidR="00A0392D">
        <w:t>-</w:t>
      </w:r>
      <w:r w:rsidR="00814777">
        <w:t>904-524-01-91</w:t>
      </w:r>
      <w:r w:rsidR="007B560D">
        <w:t xml:space="preserve"> </w:t>
      </w:r>
      <w:r w:rsidR="00FC38D6" w:rsidRPr="002B3CAD">
        <w:t xml:space="preserve">– </w:t>
      </w:r>
      <w:proofErr w:type="spellStart"/>
      <w:r w:rsidR="00814777">
        <w:t>Устюменко</w:t>
      </w:r>
      <w:proofErr w:type="spellEnd"/>
      <w:r w:rsidR="00814777">
        <w:t xml:space="preserve"> Игорь Валерьевич.</w:t>
      </w:r>
      <w:r w:rsidR="0081408C">
        <w:t xml:space="preserve"> </w:t>
      </w:r>
    </w:p>
    <w:p w14:paraId="06E2E5DA" w14:textId="7AD4BFB7" w:rsidR="0081408C" w:rsidRPr="002B3CAD" w:rsidRDefault="0081408C" w:rsidP="00144DA4">
      <w:pPr>
        <w:jc w:val="both"/>
      </w:pPr>
      <w:r>
        <w:t xml:space="preserve">В связи с пропускным режимом на территории </w:t>
      </w:r>
      <w:r w:rsidR="004F73A0">
        <w:t xml:space="preserve">пожарно-спасательной </w:t>
      </w:r>
      <w:r>
        <w:t xml:space="preserve">части руководителю команды иметь при себе список детей, заверенный </w:t>
      </w:r>
      <w:r w:rsidR="00322539">
        <w:t xml:space="preserve">руководителем </w:t>
      </w:r>
      <w:r w:rsidR="004F73A0">
        <w:t>образовательной организации.</w:t>
      </w:r>
    </w:p>
    <w:p w14:paraId="3C9A3783" w14:textId="77777777" w:rsidR="007141D6" w:rsidRPr="002B3CAD" w:rsidRDefault="007141D6" w:rsidP="002B3CAD">
      <w:pPr>
        <w:jc w:val="both"/>
      </w:pPr>
    </w:p>
    <w:p w14:paraId="03506AF8" w14:textId="77777777" w:rsidR="007141D6" w:rsidRPr="002B3CAD" w:rsidRDefault="007141D6" w:rsidP="007B560D">
      <w:pPr>
        <w:jc w:val="center"/>
        <w:rPr>
          <w:b/>
          <w:bCs/>
        </w:rPr>
      </w:pPr>
      <w:r w:rsidRPr="002B3CAD">
        <w:rPr>
          <w:b/>
          <w:bCs/>
        </w:rPr>
        <w:t>5. Порядок проведения соревнований</w:t>
      </w:r>
    </w:p>
    <w:p w14:paraId="3F245F6C" w14:textId="77777777" w:rsidR="007141D6" w:rsidRPr="002B3CAD" w:rsidRDefault="007141D6" w:rsidP="002B3CAD">
      <w:pPr>
        <w:jc w:val="both"/>
        <w:rPr>
          <w:b/>
          <w:bCs/>
        </w:rPr>
      </w:pPr>
    </w:p>
    <w:p w14:paraId="716D75F8" w14:textId="4645B444" w:rsidR="007141D6" w:rsidRPr="002B3CAD" w:rsidRDefault="007141D6" w:rsidP="002B3CAD">
      <w:pPr>
        <w:jc w:val="both"/>
      </w:pPr>
      <w:r w:rsidRPr="002B3CAD">
        <w:t xml:space="preserve">5.1. Программа соревнований включает в себя </w:t>
      </w:r>
      <w:r w:rsidR="00FC38D6" w:rsidRPr="002B3CAD">
        <w:t>торжественное построение</w:t>
      </w:r>
      <w:r w:rsidRPr="002B3CAD">
        <w:t xml:space="preserve"> и спортивную част</w:t>
      </w:r>
      <w:r w:rsidR="00971AC0" w:rsidRPr="002B3CAD">
        <w:t>ь</w:t>
      </w:r>
      <w:r w:rsidRPr="002B3CAD">
        <w:t>, подведение итогов и награждение победителей.</w:t>
      </w:r>
    </w:p>
    <w:p w14:paraId="258E8701" w14:textId="49C07E12" w:rsidR="00A60D18" w:rsidRPr="002B3CAD" w:rsidRDefault="00971AC0" w:rsidP="002B3CAD">
      <w:pPr>
        <w:jc w:val="both"/>
      </w:pPr>
      <w:r w:rsidRPr="002B3CAD">
        <w:t xml:space="preserve">5.2. </w:t>
      </w:r>
      <w:r w:rsidR="00863A29">
        <w:t>Программа соревнований</w:t>
      </w:r>
      <w:r w:rsidR="007141D6" w:rsidRPr="002B3CAD"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48679C" w:rsidRPr="002B3CAD" w14:paraId="6BEF2054" w14:textId="77777777" w:rsidTr="0048679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17F" w14:textId="5FEAB221" w:rsidR="0048679C" w:rsidRPr="002B3CAD" w:rsidRDefault="000911C1" w:rsidP="002B3CAD">
            <w:pPr>
              <w:pStyle w:val="a9"/>
              <w:snapToGrid w:val="0"/>
              <w:jc w:val="both"/>
              <w:rPr>
                <w:b/>
                <w:bCs/>
              </w:rPr>
            </w:pPr>
            <w:r w:rsidRPr="00A60D18">
              <w:t>Мандатная комиссия, жеребьёвка, опробование снарядов</w:t>
            </w:r>
            <w:r w:rsidR="0072491F">
              <w:t xml:space="preserve"> проводятся в день соревнований с 9.00 до 10.00</w:t>
            </w:r>
          </w:p>
        </w:tc>
      </w:tr>
      <w:tr w:rsidR="0048679C" w:rsidRPr="002B3CAD" w14:paraId="3631836C" w14:textId="77777777" w:rsidTr="0048679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F4" w14:textId="72CB7EB1" w:rsidR="0048679C" w:rsidRPr="002B3CAD" w:rsidRDefault="0048679C" w:rsidP="000911C1">
            <w:pPr>
              <w:pStyle w:val="a9"/>
              <w:numPr>
                <w:ilvl w:val="4"/>
                <w:numId w:val="7"/>
              </w:numPr>
              <w:snapToGrid w:val="0"/>
              <w:ind w:left="374"/>
            </w:pPr>
            <w:r>
              <w:t>Торжественное открытие соревнований, жеребьевка, показательные выступление членов сборной команды Курской области</w:t>
            </w:r>
          </w:p>
        </w:tc>
      </w:tr>
      <w:tr w:rsidR="000911C1" w:rsidRPr="002B3CAD" w14:paraId="27C71863" w14:textId="77777777" w:rsidTr="0048679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65B" w14:textId="659BDBC9" w:rsidR="000911C1" w:rsidRDefault="000911C1" w:rsidP="000911C1">
            <w:pPr>
              <w:pStyle w:val="a9"/>
              <w:numPr>
                <w:ilvl w:val="0"/>
                <w:numId w:val="7"/>
              </w:numPr>
              <w:snapToGrid w:val="0"/>
            </w:pPr>
            <w:r>
              <w:t>П</w:t>
            </w:r>
            <w:r w:rsidRPr="002B3CAD">
              <w:t>одъем по подвешенной штурмовой лестнице в окно 2-го этажа учебной башни</w:t>
            </w:r>
            <w:r>
              <w:t>.</w:t>
            </w:r>
          </w:p>
        </w:tc>
      </w:tr>
      <w:tr w:rsidR="0072491F" w:rsidRPr="002B3CAD" w14:paraId="22E62761" w14:textId="77777777" w:rsidTr="0048679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D46" w14:textId="77777777" w:rsidR="0072491F" w:rsidRDefault="0072491F" w:rsidP="000911C1">
            <w:pPr>
              <w:pStyle w:val="a9"/>
              <w:numPr>
                <w:ilvl w:val="0"/>
                <w:numId w:val="7"/>
              </w:numPr>
              <w:snapToGrid w:val="0"/>
            </w:pPr>
            <w:r>
              <w:t>Эстафета</w:t>
            </w:r>
          </w:p>
          <w:p w14:paraId="5381757C" w14:textId="77777777" w:rsidR="0072491F" w:rsidRPr="002B3CAD" w:rsidRDefault="0072491F" w:rsidP="0072491F">
            <w:pPr>
              <w:pStyle w:val="a9"/>
              <w:tabs>
                <w:tab w:val="num" w:pos="799"/>
              </w:tabs>
              <w:ind w:left="374"/>
              <w:jc w:val="both"/>
            </w:pPr>
            <w:r w:rsidRPr="002B3CAD">
              <w:t xml:space="preserve">1 этап — преодоление </w:t>
            </w:r>
            <w:r>
              <w:t>забора</w:t>
            </w:r>
          </w:p>
          <w:p w14:paraId="2884F462" w14:textId="77777777" w:rsidR="0072491F" w:rsidRPr="002B3CAD" w:rsidRDefault="0072491F" w:rsidP="0072491F">
            <w:pPr>
              <w:pStyle w:val="a9"/>
              <w:tabs>
                <w:tab w:val="num" w:pos="799"/>
              </w:tabs>
              <w:ind w:left="374"/>
              <w:jc w:val="both"/>
            </w:pPr>
            <w:r w:rsidRPr="002B3CAD">
              <w:t>2 этап — преодоление бума</w:t>
            </w:r>
          </w:p>
          <w:p w14:paraId="0FA02161" w14:textId="77777777" w:rsidR="0072491F" w:rsidRDefault="0072491F" w:rsidP="0072491F">
            <w:pPr>
              <w:pStyle w:val="a9"/>
              <w:tabs>
                <w:tab w:val="num" w:pos="799"/>
              </w:tabs>
              <w:ind w:left="374"/>
              <w:jc w:val="both"/>
            </w:pPr>
            <w:r w:rsidRPr="002B3CAD">
              <w:t>3 этап —</w:t>
            </w:r>
            <w:r>
              <w:t xml:space="preserve"> надевание боевой одежды пожарного 2 членами команды</w:t>
            </w:r>
          </w:p>
          <w:p w14:paraId="2C646792" w14:textId="0C84E445" w:rsidR="0072491F" w:rsidRDefault="0072491F" w:rsidP="0072491F">
            <w:pPr>
              <w:pStyle w:val="a9"/>
              <w:tabs>
                <w:tab w:val="num" w:pos="799"/>
              </w:tabs>
              <w:ind w:left="374"/>
              <w:jc w:val="both"/>
            </w:pPr>
            <w:r>
              <w:t>4 этап -</w:t>
            </w:r>
            <w:r w:rsidRPr="002B3CAD">
              <w:t xml:space="preserve"> </w:t>
            </w:r>
            <w:r>
              <w:t>при</w:t>
            </w:r>
            <w:r w:rsidRPr="002B3CAD">
              <w:t>соединение рукавов к разветвлению и к стволу</w:t>
            </w:r>
            <w:r>
              <w:t>,</w:t>
            </w:r>
            <w:r w:rsidRPr="002B3CAD">
              <w:t xml:space="preserve"> </w:t>
            </w:r>
            <w:r>
              <w:t xml:space="preserve">разворачивание рукавной линий, </w:t>
            </w:r>
            <w:r w:rsidRPr="002B3CAD">
              <w:t>пуск воды и попадание в мишень.</w:t>
            </w:r>
          </w:p>
        </w:tc>
      </w:tr>
      <w:tr w:rsidR="0048679C" w:rsidRPr="002B3CAD" w14:paraId="4C51FF88" w14:textId="77777777" w:rsidTr="0048679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34E" w14:textId="4CFED345" w:rsidR="0048679C" w:rsidRPr="002B3CAD" w:rsidRDefault="00144DA4" w:rsidP="00144DA4">
            <w:pPr>
              <w:pStyle w:val="a9"/>
              <w:jc w:val="both"/>
            </w:pPr>
            <w:r>
              <w:t xml:space="preserve">4.   </w:t>
            </w:r>
            <w:r w:rsidR="0048679C">
              <w:t>Подведение итогов, награждение</w:t>
            </w:r>
          </w:p>
        </w:tc>
      </w:tr>
    </w:tbl>
    <w:p w14:paraId="00C4E717" w14:textId="77777777" w:rsidR="002B3CAD" w:rsidRPr="002B3CAD" w:rsidRDefault="007141D6" w:rsidP="002B3CAD">
      <w:pPr>
        <w:jc w:val="both"/>
        <w:rPr>
          <w:b/>
          <w:bCs/>
        </w:rPr>
      </w:pPr>
      <w:r w:rsidRPr="002B3CAD">
        <w:rPr>
          <w:b/>
          <w:bCs/>
        </w:rPr>
        <w:lastRenderedPageBreak/>
        <w:t xml:space="preserve">     </w:t>
      </w:r>
    </w:p>
    <w:p w14:paraId="1CE2194D" w14:textId="77777777" w:rsidR="007141D6" w:rsidRPr="002B3CAD" w:rsidRDefault="007141D6" w:rsidP="00B77311">
      <w:pPr>
        <w:jc w:val="center"/>
        <w:rPr>
          <w:b/>
          <w:bCs/>
        </w:rPr>
      </w:pPr>
      <w:r w:rsidRPr="002B3CAD">
        <w:rPr>
          <w:b/>
          <w:bCs/>
        </w:rPr>
        <w:t>6. Порядок определения победителей соревнований</w:t>
      </w:r>
      <w:r w:rsidRPr="002B3CAD">
        <w:t xml:space="preserve"> </w:t>
      </w:r>
      <w:r w:rsidRPr="002B3CAD">
        <w:rPr>
          <w:b/>
          <w:bCs/>
        </w:rPr>
        <w:t>и награждение</w:t>
      </w:r>
    </w:p>
    <w:p w14:paraId="28F15E71" w14:textId="77777777" w:rsidR="007141D6" w:rsidRPr="002B3CAD" w:rsidRDefault="007141D6" w:rsidP="002B3CAD">
      <w:pPr>
        <w:jc w:val="both"/>
      </w:pPr>
    </w:p>
    <w:p w14:paraId="4EC0CE42" w14:textId="1876A8DA" w:rsidR="007141D6" w:rsidRDefault="007141D6" w:rsidP="000911C1">
      <w:pPr>
        <w:jc w:val="both"/>
      </w:pPr>
      <w:r w:rsidRPr="002B3CAD">
        <w:t xml:space="preserve">6.1. В </w:t>
      </w:r>
      <w:r w:rsidR="00174ED0">
        <w:t>подъеме по штурмовой лестнице</w:t>
      </w:r>
      <w:r w:rsidRPr="002B3CAD">
        <w:t xml:space="preserve"> </w:t>
      </w:r>
      <w:r w:rsidR="00A0392D">
        <w:t>в окно 2-го</w:t>
      </w:r>
      <w:r w:rsidR="003049A0">
        <w:t xml:space="preserve"> этажа учебной башни </w:t>
      </w:r>
      <w:r w:rsidRPr="002B3CAD">
        <w:t xml:space="preserve">определяются </w:t>
      </w:r>
      <w:r w:rsidR="00A0392D">
        <w:t>победители и призеры</w:t>
      </w:r>
      <w:r w:rsidR="001D4704" w:rsidRPr="002B3CAD">
        <w:t xml:space="preserve"> в личном первенстве</w:t>
      </w:r>
      <w:r w:rsidR="00A0392D">
        <w:t xml:space="preserve"> по лучшему результату, показанному в одной из двух попыток.</w:t>
      </w:r>
      <w:r w:rsidRPr="002B3CAD">
        <w:t xml:space="preserve"> При равенстве результатов преимущество получает участник, стартовавший раньше (</w:t>
      </w:r>
      <w:r w:rsidR="001D4704" w:rsidRPr="002B3CAD">
        <w:t>согласно</w:t>
      </w:r>
      <w:r w:rsidRPr="002B3CAD">
        <w:t xml:space="preserve"> спортивно</w:t>
      </w:r>
      <w:r w:rsidR="00F9153D">
        <w:t>му</w:t>
      </w:r>
      <w:r w:rsidRPr="002B3CAD">
        <w:t xml:space="preserve"> протокол</w:t>
      </w:r>
      <w:r w:rsidR="00F9153D">
        <w:t>у</w:t>
      </w:r>
      <w:r w:rsidRPr="002B3CAD">
        <w:t>).</w:t>
      </w:r>
    </w:p>
    <w:p w14:paraId="5E434098" w14:textId="66E89C54" w:rsidR="0072491F" w:rsidRPr="002B3CAD" w:rsidRDefault="0072491F" w:rsidP="0072491F">
      <w:pPr>
        <w:jc w:val="both"/>
      </w:pPr>
      <w:r>
        <w:t xml:space="preserve">6.2. В пожарной эстафете 1,2,3 места присуждаются командам, показавшим наименьшее результативное время. </w:t>
      </w:r>
    </w:p>
    <w:p w14:paraId="5511EF38" w14:textId="3D9742A5" w:rsidR="0072491F" w:rsidRPr="002B3CAD" w:rsidRDefault="0072491F" w:rsidP="0072491F">
      <w:pPr>
        <w:jc w:val="both"/>
      </w:pPr>
      <w:r w:rsidRPr="002B3CAD">
        <w:t>6.</w:t>
      </w:r>
      <w:r>
        <w:t>3</w:t>
      </w:r>
      <w:r w:rsidRPr="002B3CAD">
        <w:t>. Победители личного первенства награждаются дипломами</w:t>
      </w:r>
      <w:r>
        <w:t>, медалями</w:t>
      </w:r>
      <w:r w:rsidRPr="002B3CAD">
        <w:t xml:space="preserve"> и ценными подарками. Команды, победившие в эстафете, награждаются дипломами и ценными подарками.</w:t>
      </w:r>
    </w:p>
    <w:p w14:paraId="2C1315AE" w14:textId="00A21A16" w:rsidR="0072491F" w:rsidRPr="002B3CAD" w:rsidRDefault="0072491F" w:rsidP="0072491F">
      <w:pPr>
        <w:jc w:val="both"/>
      </w:pPr>
      <w:r w:rsidRPr="002B3CAD">
        <w:t>6.</w:t>
      </w:r>
      <w:r>
        <w:t>4</w:t>
      </w:r>
      <w:r w:rsidRPr="002B3CAD">
        <w:t xml:space="preserve">. Результаты в общекомандном зачете определяются по </w:t>
      </w:r>
      <w:r>
        <w:t>меньшей сумме времени, набранной зачетными участниками во всех видах программы</w:t>
      </w:r>
      <w:r w:rsidRPr="002B3CAD">
        <w:t>. При равенстве результатов преимущество получает команда, имеющая лучший результат в пожарной эстафете.</w:t>
      </w:r>
    </w:p>
    <w:p w14:paraId="733381FC" w14:textId="02E6FD1E" w:rsidR="0072491F" w:rsidRPr="002B3CAD" w:rsidRDefault="0072491F" w:rsidP="0072491F">
      <w:pPr>
        <w:jc w:val="both"/>
      </w:pPr>
      <w:r w:rsidRPr="002B3CAD">
        <w:t>6.</w:t>
      </w:r>
      <w:r>
        <w:t>5</w:t>
      </w:r>
      <w:r w:rsidRPr="002B3CAD">
        <w:t>. Команды, занявшие в общекомандном зачете первое, второе, третье места, награждаются дипломами</w:t>
      </w:r>
      <w:r>
        <w:t>, кубками</w:t>
      </w:r>
      <w:r w:rsidRPr="002B3CAD">
        <w:t xml:space="preserve"> и ценными подарками.</w:t>
      </w:r>
    </w:p>
    <w:p w14:paraId="500FE46E" w14:textId="77777777" w:rsidR="007141D6" w:rsidRPr="002B3CAD" w:rsidRDefault="007141D6" w:rsidP="002B3CAD">
      <w:pPr>
        <w:jc w:val="both"/>
      </w:pPr>
    </w:p>
    <w:p w14:paraId="0CBB24EF" w14:textId="77777777" w:rsidR="007141D6" w:rsidRPr="002B3CAD" w:rsidRDefault="007141D6" w:rsidP="00B77311">
      <w:pPr>
        <w:jc w:val="center"/>
        <w:rPr>
          <w:b/>
          <w:bCs/>
        </w:rPr>
      </w:pPr>
      <w:r w:rsidRPr="002B3CAD">
        <w:rPr>
          <w:b/>
          <w:bCs/>
        </w:rPr>
        <w:t>7. Финансирование соревнований</w:t>
      </w:r>
    </w:p>
    <w:p w14:paraId="0284978E" w14:textId="77777777" w:rsidR="007141D6" w:rsidRPr="002B3CAD" w:rsidRDefault="007141D6" w:rsidP="002B3CAD">
      <w:pPr>
        <w:jc w:val="both"/>
      </w:pPr>
    </w:p>
    <w:p w14:paraId="33B6D4F0" w14:textId="77777777" w:rsidR="007141D6" w:rsidRPr="002B3CAD" w:rsidRDefault="007141D6" w:rsidP="002B3CAD">
      <w:pPr>
        <w:jc w:val="both"/>
      </w:pPr>
      <w:r w:rsidRPr="002B3CAD">
        <w:tab/>
        <w:t xml:space="preserve">Финансирование соревнований осуществляется </w:t>
      </w:r>
      <w:r w:rsidR="001D4704" w:rsidRPr="002B3CAD">
        <w:t xml:space="preserve">за счет средств </w:t>
      </w:r>
      <w:r w:rsidRPr="002B3CAD">
        <w:t>КОО ВДПО в пределах, предусмотренных на реализацию уставных целей и задач и обеспечение уставной деятельности, а также за счет привлечения средств спонсоров соревнований.</w:t>
      </w:r>
    </w:p>
    <w:p w14:paraId="0813D76E" w14:textId="77777777" w:rsidR="007141D6" w:rsidRDefault="007141D6" w:rsidP="002B3CAD">
      <w:pPr>
        <w:jc w:val="both"/>
        <w:rPr>
          <w:u w:val="single"/>
        </w:rPr>
      </w:pPr>
    </w:p>
    <w:p w14:paraId="7C3C5213" w14:textId="77777777" w:rsidR="00120B31" w:rsidRDefault="00120B31" w:rsidP="002B3CAD">
      <w:pPr>
        <w:jc w:val="both"/>
        <w:rPr>
          <w:u w:val="single"/>
        </w:rPr>
      </w:pPr>
    </w:p>
    <w:p w14:paraId="7995F3C5" w14:textId="77777777" w:rsidR="00293E29" w:rsidRDefault="00293E29" w:rsidP="002B3CAD">
      <w:pPr>
        <w:jc w:val="both"/>
        <w:rPr>
          <w:u w:val="single"/>
        </w:rPr>
      </w:pPr>
    </w:p>
    <w:p w14:paraId="08B5C727" w14:textId="77777777" w:rsidR="00293E29" w:rsidRDefault="00293E29" w:rsidP="002B3CAD">
      <w:pPr>
        <w:jc w:val="both"/>
        <w:rPr>
          <w:u w:val="single"/>
        </w:rPr>
      </w:pPr>
    </w:p>
    <w:p w14:paraId="40A5DCF0" w14:textId="77777777" w:rsidR="00120B31" w:rsidRPr="002B3CAD" w:rsidRDefault="00120B31" w:rsidP="002B3CAD">
      <w:pPr>
        <w:jc w:val="both"/>
        <w:rPr>
          <w:u w:val="single"/>
        </w:rPr>
      </w:pPr>
    </w:p>
    <w:p w14:paraId="3619BEC0" w14:textId="77777777" w:rsidR="007141D6" w:rsidRPr="002B3CAD" w:rsidRDefault="007141D6" w:rsidP="002B3CAD">
      <w:pPr>
        <w:jc w:val="both"/>
        <w:rPr>
          <w:b/>
          <w:bCs/>
          <w:u w:val="single"/>
        </w:rPr>
      </w:pPr>
      <w:r w:rsidRPr="002B3CAD">
        <w:rPr>
          <w:b/>
          <w:bCs/>
          <w:u w:val="single"/>
        </w:rPr>
        <w:t>Контактные телефоны для справок:</w:t>
      </w:r>
    </w:p>
    <w:p w14:paraId="6CFB9966" w14:textId="77777777" w:rsidR="002B3CAD" w:rsidRDefault="007141D6">
      <w:pPr>
        <w:jc w:val="both"/>
        <w:rPr>
          <w:sz w:val="26"/>
          <w:szCs w:val="26"/>
        </w:rPr>
      </w:pPr>
      <w:r w:rsidRPr="002B3CAD">
        <w:tab/>
      </w:r>
      <w:r w:rsidRPr="002B3CAD">
        <w:tab/>
      </w:r>
    </w:p>
    <w:p w14:paraId="0B38CBE7" w14:textId="7BA9C6B8" w:rsidR="002B3CAD" w:rsidRDefault="00144DA4">
      <w:pPr>
        <w:jc w:val="both"/>
        <w:rPr>
          <w:sz w:val="26"/>
          <w:szCs w:val="26"/>
        </w:rPr>
      </w:pPr>
      <w:r>
        <w:t xml:space="preserve">8-904-524-01-91 </w:t>
      </w:r>
      <w:r w:rsidRPr="002B3CAD">
        <w:t xml:space="preserve">– </w:t>
      </w:r>
      <w:proofErr w:type="spellStart"/>
      <w:r>
        <w:t>Устюменко</w:t>
      </w:r>
      <w:proofErr w:type="spellEnd"/>
      <w:r>
        <w:t xml:space="preserve"> Игорь Валерьевич</w:t>
      </w:r>
    </w:p>
    <w:p w14:paraId="1CF31B7C" w14:textId="77777777" w:rsidR="00120B31" w:rsidRDefault="00120B31">
      <w:pPr>
        <w:jc w:val="both"/>
        <w:rPr>
          <w:sz w:val="26"/>
          <w:szCs w:val="26"/>
        </w:rPr>
      </w:pPr>
    </w:p>
    <w:p w14:paraId="35723139" w14:textId="77777777" w:rsidR="00120B31" w:rsidRDefault="00120B31">
      <w:pPr>
        <w:jc w:val="both"/>
        <w:rPr>
          <w:sz w:val="26"/>
          <w:szCs w:val="26"/>
        </w:rPr>
      </w:pPr>
    </w:p>
    <w:p w14:paraId="78D734FD" w14:textId="77777777" w:rsidR="00120B31" w:rsidRDefault="00120B31">
      <w:pPr>
        <w:jc w:val="both"/>
        <w:rPr>
          <w:sz w:val="26"/>
          <w:szCs w:val="26"/>
        </w:rPr>
      </w:pPr>
    </w:p>
    <w:p w14:paraId="7318D394" w14:textId="77777777" w:rsidR="00120B31" w:rsidRDefault="00120B31">
      <w:pPr>
        <w:jc w:val="both"/>
        <w:rPr>
          <w:sz w:val="26"/>
          <w:szCs w:val="26"/>
        </w:rPr>
      </w:pPr>
    </w:p>
    <w:p w14:paraId="1A79D6C5" w14:textId="77777777" w:rsidR="00120B31" w:rsidRDefault="00120B31">
      <w:pPr>
        <w:jc w:val="both"/>
        <w:rPr>
          <w:sz w:val="26"/>
          <w:szCs w:val="26"/>
        </w:rPr>
      </w:pPr>
    </w:p>
    <w:p w14:paraId="4F30FCBC" w14:textId="77777777" w:rsidR="00120B31" w:rsidRDefault="00120B31">
      <w:pPr>
        <w:jc w:val="both"/>
        <w:rPr>
          <w:sz w:val="26"/>
          <w:szCs w:val="26"/>
        </w:rPr>
      </w:pPr>
    </w:p>
    <w:p w14:paraId="255CA8D7" w14:textId="77777777" w:rsidR="00120B31" w:rsidRDefault="00120B31">
      <w:pPr>
        <w:jc w:val="both"/>
        <w:rPr>
          <w:sz w:val="26"/>
          <w:szCs w:val="26"/>
        </w:rPr>
      </w:pPr>
    </w:p>
    <w:p w14:paraId="6EC61333" w14:textId="77777777" w:rsidR="00120B31" w:rsidRDefault="00120B31">
      <w:pPr>
        <w:jc w:val="both"/>
        <w:rPr>
          <w:sz w:val="26"/>
          <w:szCs w:val="26"/>
        </w:rPr>
      </w:pPr>
    </w:p>
    <w:p w14:paraId="3FDB763A" w14:textId="77777777" w:rsidR="00120B31" w:rsidRDefault="00120B31">
      <w:pPr>
        <w:jc w:val="both"/>
        <w:rPr>
          <w:sz w:val="26"/>
          <w:szCs w:val="26"/>
        </w:rPr>
      </w:pPr>
    </w:p>
    <w:p w14:paraId="69AF312D" w14:textId="77777777" w:rsidR="00120B31" w:rsidRDefault="00120B31">
      <w:pPr>
        <w:jc w:val="both"/>
        <w:rPr>
          <w:sz w:val="26"/>
          <w:szCs w:val="26"/>
        </w:rPr>
      </w:pPr>
    </w:p>
    <w:p w14:paraId="00FE7BF8" w14:textId="77777777" w:rsidR="00120B31" w:rsidRDefault="00120B31">
      <w:pPr>
        <w:jc w:val="both"/>
        <w:rPr>
          <w:sz w:val="26"/>
          <w:szCs w:val="26"/>
        </w:rPr>
      </w:pPr>
    </w:p>
    <w:p w14:paraId="3DE68CCB" w14:textId="645CEE84" w:rsidR="00120B31" w:rsidRDefault="00120B31">
      <w:pPr>
        <w:jc w:val="both"/>
        <w:rPr>
          <w:sz w:val="26"/>
          <w:szCs w:val="26"/>
        </w:rPr>
      </w:pPr>
    </w:p>
    <w:p w14:paraId="5C371877" w14:textId="77777777" w:rsidR="00E743DE" w:rsidRDefault="00E743DE">
      <w:pPr>
        <w:jc w:val="both"/>
        <w:rPr>
          <w:sz w:val="26"/>
          <w:szCs w:val="26"/>
        </w:rPr>
      </w:pPr>
    </w:p>
    <w:p w14:paraId="50B42E53" w14:textId="51A603CA" w:rsidR="00120B31" w:rsidRDefault="00120B31">
      <w:pPr>
        <w:jc w:val="both"/>
        <w:rPr>
          <w:sz w:val="26"/>
          <w:szCs w:val="26"/>
        </w:rPr>
      </w:pPr>
    </w:p>
    <w:p w14:paraId="68EC402F" w14:textId="4A67492E" w:rsidR="00635F03" w:rsidRDefault="00635F03">
      <w:pPr>
        <w:jc w:val="both"/>
        <w:rPr>
          <w:sz w:val="26"/>
          <w:szCs w:val="26"/>
        </w:rPr>
      </w:pPr>
    </w:p>
    <w:p w14:paraId="4492310E" w14:textId="77777777" w:rsidR="00850170" w:rsidRDefault="00850170">
      <w:pPr>
        <w:jc w:val="both"/>
        <w:rPr>
          <w:sz w:val="26"/>
          <w:szCs w:val="26"/>
        </w:rPr>
      </w:pPr>
    </w:p>
    <w:p w14:paraId="7BB37670" w14:textId="77777777" w:rsidR="00850170" w:rsidRDefault="00850170">
      <w:pPr>
        <w:jc w:val="both"/>
        <w:rPr>
          <w:sz w:val="26"/>
          <w:szCs w:val="26"/>
        </w:rPr>
      </w:pPr>
    </w:p>
    <w:p w14:paraId="0906C6F5" w14:textId="77777777" w:rsidR="00850170" w:rsidRDefault="00850170">
      <w:pPr>
        <w:jc w:val="both"/>
        <w:rPr>
          <w:sz w:val="26"/>
          <w:szCs w:val="26"/>
        </w:rPr>
      </w:pPr>
    </w:p>
    <w:p w14:paraId="29B0A8BE" w14:textId="77777777" w:rsidR="00144DA4" w:rsidRDefault="00144DA4">
      <w:pPr>
        <w:jc w:val="both"/>
        <w:rPr>
          <w:sz w:val="26"/>
          <w:szCs w:val="26"/>
        </w:rPr>
      </w:pPr>
    </w:p>
    <w:p w14:paraId="1A9D0785" w14:textId="77777777" w:rsidR="00144DA4" w:rsidRDefault="00144DA4">
      <w:pPr>
        <w:jc w:val="both"/>
        <w:rPr>
          <w:sz w:val="26"/>
          <w:szCs w:val="26"/>
        </w:rPr>
      </w:pPr>
    </w:p>
    <w:p w14:paraId="5DE21111" w14:textId="77777777" w:rsidR="00144DA4" w:rsidRDefault="00144DA4">
      <w:pPr>
        <w:jc w:val="both"/>
        <w:rPr>
          <w:sz w:val="26"/>
          <w:szCs w:val="26"/>
        </w:rPr>
      </w:pPr>
    </w:p>
    <w:p w14:paraId="233CCDA0" w14:textId="77777777" w:rsidR="00850170" w:rsidRDefault="00850170">
      <w:pPr>
        <w:jc w:val="both"/>
        <w:rPr>
          <w:sz w:val="26"/>
          <w:szCs w:val="26"/>
        </w:rPr>
      </w:pPr>
    </w:p>
    <w:p w14:paraId="776F3815" w14:textId="00C77DAF" w:rsidR="00635F03" w:rsidRDefault="00635F03">
      <w:pPr>
        <w:jc w:val="both"/>
        <w:rPr>
          <w:sz w:val="26"/>
          <w:szCs w:val="26"/>
        </w:rPr>
      </w:pPr>
    </w:p>
    <w:p w14:paraId="4E9DEDBF" w14:textId="1BB68617" w:rsidR="00635F03" w:rsidRDefault="00635F03">
      <w:pPr>
        <w:jc w:val="both"/>
        <w:rPr>
          <w:sz w:val="26"/>
          <w:szCs w:val="26"/>
        </w:rPr>
      </w:pPr>
    </w:p>
    <w:p w14:paraId="50C65A92" w14:textId="77777777" w:rsidR="002B3CAD" w:rsidRDefault="00120B31" w:rsidP="002B3CA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П</w:t>
      </w:r>
      <w:r w:rsidR="002B3CAD">
        <w:rPr>
          <w:sz w:val="26"/>
          <w:szCs w:val="26"/>
        </w:rPr>
        <w:t>отокол</w:t>
      </w:r>
      <w:proofErr w:type="spellEnd"/>
      <w:r w:rsidR="002B3CAD">
        <w:rPr>
          <w:sz w:val="26"/>
          <w:szCs w:val="26"/>
        </w:rPr>
        <w:t xml:space="preserve">  </w:t>
      </w:r>
    </w:p>
    <w:p w14:paraId="648D8694" w14:textId="2EDA5BB1" w:rsidR="002B3CAD" w:rsidRDefault="00456895" w:rsidP="002B3CAD">
      <w:pPr>
        <w:jc w:val="center"/>
        <w:rPr>
          <w:sz w:val="26"/>
          <w:szCs w:val="26"/>
        </w:rPr>
      </w:pPr>
      <w:r>
        <w:rPr>
          <w:sz w:val="26"/>
          <w:szCs w:val="26"/>
        </w:rPr>
        <w:t>Ш</w:t>
      </w:r>
      <w:r w:rsidR="002B3CAD">
        <w:rPr>
          <w:sz w:val="26"/>
          <w:szCs w:val="26"/>
        </w:rPr>
        <w:t>турмовка</w:t>
      </w:r>
    </w:p>
    <w:p w14:paraId="09FC6A33" w14:textId="77777777" w:rsidR="00DA20D8" w:rsidRDefault="00DA20D8" w:rsidP="002B3CAD">
      <w:pPr>
        <w:jc w:val="center"/>
        <w:rPr>
          <w:sz w:val="26"/>
          <w:szCs w:val="26"/>
        </w:rPr>
      </w:pPr>
    </w:p>
    <w:p w14:paraId="2470B90E" w14:textId="77777777" w:rsidR="00456895" w:rsidRDefault="00456895" w:rsidP="002B3CAD">
      <w:pPr>
        <w:jc w:val="center"/>
        <w:rPr>
          <w:sz w:val="26"/>
          <w:szCs w:val="26"/>
        </w:rPr>
      </w:pPr>
    </w:p>
    <w:p w14:paraId="7EB2998A" w14:textId="136BEFC7" w:rsidR="002B3CAD" w:rsidRPr="00DA20D8" w:rsidRDefault="002B3CAD" w:rsidP="00DA20D8">
      <w:pPr>
        <w:rPr>
          <w:b/>
          <w:sz w:val="26"/>
          <w:szCs w:val="26"/>
          <w:u w:val="single"/>
        </w:rPr>
      </w:pPr>
      <w:proofErr w:type="gramStart"/>
      <w:r w:rsidRPr="00DA20D8">
        <w:rPr>
          <w:b/>
          <w:sz w:val="26"/>
          <w:szCs w:val="26"/>
          <w:u w:val="single"/>
        </w:rPr>
        <w:t>№  школы</w:t>
      </w:r>
      <w:proofErr w:type="gramEnd"/>
      <w:r w:rsidR="00DA20D8" w:rsidRPr="00DA20D8">
        <w:rPr>
          <w:b/>
          <w:sz w:val="26"/>
          <w:szCs w:val="26"/>
          <w:u w:val="single"/>
        </w:rPr>
        <w:t xml:space="preserve"> </w:t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  <w:r w:rsidR="00DA20D8">
        <w:rPr>
          <w:b/>
          <w:sz w:val="26"/>
          <w:szCs w:val="26"/>
          <w:u w:val="single"/>
        </w:rPr>
        <w:tab/>
      </w:r>
    </w:p>
    <w:p w14:paraId="24B948F5" w14:textId="77777777" w:rsidR="00456895" w:rsidRDefault="00456895" w:rsidP="002B3CAD">
      <w:pPr>
        <w:jc w:val="center"/>
        <w:rPr>
          <w:sz w:val="26"/>
          <w:szCs w:val="26"/>
        </w:rPr>
      </w:pPr>
    </w:p>
    <w:p w14:paraId="7330A25D" w14:textId="77777777" w:rsidR="00456895" w:rsidRDefault="00456895" w:rsidP="002B3CAD">
      <w:pPr>
        <w:jc w:val="center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2819"/>
        <w:gridCol w:w="2276"/>
      </w:tblGrid>
      <w:tr w:rsidR="002B3CAD" w:rsidRPr="00633D53" w14:paraId="43295ABB" w14:textId="77777777" w:rsidTr="00633D53">
        <w:trPr>
          <w:trHeight w:val="360"/>
        </w:trPr>
        <w:tc>
          <w:tcPr>
            <w:tcW w:w="5253" w:type="dxa"/>
            <w:vMerge w:val="restart"/>
          </w:tcPr>
          <w:p w14:paraId="2BD1AEF1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Фамилия, имя участника, возрастная группа</w:t>
            </w:r>
          </w:p>
        </w:tc>
        <w:tc>
          <w:tcPr>
            <w:tcW w:w="5095" w:type="dxa"/>
            <w:gridSpan w:val="2"/>
          </w:tcPr>
          <w:p w14:paraId="26310F6C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штурмовка</w:t>
            </w:r>
          </w:p>
        </w:tc>
      </w:tr>
      <w:tr w:rsidR="002B3CAD" w:rsidRPr="00633D53" w14:paraId="7467E014" w14:textId="77777777" w:rsidTr="00633D53">
        <w:trPr>
          <w:trHeight w:val="225"/>
        </w:trPr>
        <w:tc>
          <w:tcPr>
            <w:tcW w:w="5253" w:type="dxa"/>
            <w:vMerge/>
          </w:tcPr>
          <w:p w14:paraId="248A9020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72C7ED72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1 п.</w:t>
            </w:r>
          </w:p>
        </w:tc>
        <w:tc>
          <w:tcPr>
            <w:tcW w:w="2276" w:type="dxa"/>
          </w:tcPr>
          <w:p w14:paraId="7AED15BD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2п</w:t>
            </w:r>
          </w:p>
        </w:tc>
      </w:tr>
      <w:tr w:rsidR="002B3CAD" w:rsidRPr="00633D53" w14:paraId="3A24F1CE" w14:textId="77777777" w:rsidTr="00633D53">
        <w:tc>
          <w:tcPr>
            <w:tcW w:w="5253" w:type="dxa"/>
          </w:tcPr>
          <w:p w14:paraId="500C592C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Младшая группа</w:t>
            </w:r>
          </w:p>
        </w:tc>
        <w:tc>
          <w:tcPr>
            <w:tcW w:w="2819" w:type="dxa"/>
          </w:tcPr>
          <w:p w14:paraId="04C5DB35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35773B26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0A5A0CDE" w14:textId="77777777" w:rsidTr="00633D53">
        <w:tc>
          <w:tcPr>
            <w:tcW w:w="5253" w:type="dxa"/>
          </w:tcPr>
          <w:p w14:paraId="365D2CE0" w14:textId="77777777" w:rsidR="002B3CAD" w:rsidRPr="00633D53" w:rsidRDefault="002B3CAD" w:rsidP="009E1A87">
            <w:pPr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 xml:space="preserve">1. </w:t>
            </w:r>
          </w:p>
        </w:tc>
        <w:tc>
          <w:tcPr>
            <w:tcW w:w="2819" w:type="dxa"/>
          </w:tcPr>
          <w:p w14:paraId="2F8F5A54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298910E6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1652B20E" w14:textId="77777777" w:rsidTr="00633D53">
        <w:tc>
          <w:tcPr>
            <w:tcW w:w="5253" w:type="dxa"/>
          </w:tcPr>
          <w:p w14:paraId="3BAC54CD" w14:textId="77777777" w:rsidR="002B3CAD" w:rsidRPr="00633D53" w:rsidRDefault="002B3CAD" w:rsidP="009E1A87">
            <w:pPr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 xml:space="preserve">2. </w:t>
            </w:r>
          </w:p>
        </w:tc>
        <w:tc>
          <w:tcPr>
            <w:tcW w:w="2819" w:type="dxa"/>
          </w:tcPr>
          <w:p w14:paraId="5D3E0022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2E97F304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456895" w:rsidRPr="00633D53" w14:paraId="4098E836" w14:textId="77777777" w:rsidTr="00633D53">
        <w:tc>
          <w:tcPr>
            <w:tcW w:w="5253" w:type="dxa"/>
          </w:tcPr>
          <w:p w14:paraId="7D856F24" w14:textId="77777777" w:rsidR="00456895" w:rsidRPr="00633D53" w:rsidRDefault="00456895" w:rsidP="009E1A87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0305B0CB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0C5C00D7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456895" w:rsidRPr="00633D53" w14:paraId="698FF740" w14:textId="77777777" w:rsidTr="00633D53">
        <w:tc>
          <w:tcPr>
            <w:tcW w:w="5253" w:type="dxa"/>
          </w:tcPr>
          <w:p w14:paraId="4511419D" w14:textId="77777777" w:rsidR="00456895" w:rsidRPr="00633D53" w:rsidRDefault="00456895" w:rsidP="009E1A87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420F0511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55423FA1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5AB7E1F2" w14:textId="77777777" w:rsidTr="00633D53">
        <w:tc>
          <w:tcPr>
            <w:tcW w:w="5253" w:type="dxa"/>
          </w:tcPr>
          <w:p w14:paraId="530D4471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Средняя группа</w:t>
            </w:r>
          </w:p>
        </w:tc>
        <w:tc>
          <w:tcPr>
            <w:tcW w:w="2819" w:type="dxa"/>
          </w:tcPr>
          <w:p w14:paraId="3F0775FF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1C469467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40066C4D" w14:textId="77777777" w:rsidTr="00633D53">
        <w:tc>
          <w:tcPr>
            <w:tcW w:w="5253" w:type="dxa"/>
          </w:tcPr>
          <w:p w14:paraId="5B63F966" w14:textId="77777777" w:rsidR="002B3CAD" w:rsidRPr="00633D53" w:rsidRDefault="002B3CAD" w:rsidP="009E1A87">
            <w:pPr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 xml:space="preserve">1. </w:t>
            </w:r>
          </w:p>
        </w:tc>
        <w:tc>
          <w:tcPr>
            <w:tcW w:w="2819" w:type="dxa"/>
          </w:tcPr>
          <w:p w14:paraId="25639AE5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7939F8B0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627A43FD" w14:textId="77777777" w:rsidTr="00633D53">
        <w:tc>
          <w:tcPr>
            <w:tcW w:w="5253" w:type="dxa"/>
          </w:tcPr>
          <w:p w14:paraId="5175A342" w14:textId="77777777" w:rsidR="002B3CAD" w:rsidRPr="00633D53" w:rsidRDefault="002B3CAD" w:rsidP="009E1A87">
            <w:pPr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 xml:space="preserve">2. </w:t>
            </w:r>
          </w:p>
        </w:tc>
        <w:tc>
          <w:tcPr>
            <w:tcW w:w="2819" w:type="dxa"/>
          </w:tcPr>
          <w:p w14:paraId="2904FA49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3F029E28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456895" w:rsidRPr="00633D53" w14:paraId="09B88BEF" w14:textId="77777777" w:rsidTr="00633D53">
        <w:tc>
          <w:tcPr>
            <w:tcW w:w="5253" w:type="dxa"/>
          </w:tcPr>
          <w:p w14:paraId="078F2A7D" w14:textId="77777777" w:rsidR="00456895" w:rsidRPr="00633D53" w:rsidRDefault="00456895" w:rsidP="009E1A87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1A5DAE44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16F32AAA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456895" w:rsidRPr="00633D53" w14:paraId="54CA7902" w14:textId="77777777" w:rsidTr="00633D53">
        <w:tc>
          <w:tcPr>
            <w:tcW w:w="5253" w:type="dxa"/>
          </w:tcPr>
          <w:p w14:paraId="07DD10F1" w14:textId="77777777" w:rsidR="00456895" w:rsidRPr="00633D53" w:rsidRDefault="00456895" w:rsidP="009E1A87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46DF9B1B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0B4E456F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0BBB25BB" w14:textId="77777777" w:rsidTr="00633D53">
        <w:tc>
          <w:tcPr>
            <w:tcW w:w="5253" w:type="dxa"/>
          </w:tcPr>
          <w:p w14:paraId="769118B7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Старшая группа</w:t>
            </w:r>
          </w:p>
        </w:tc>
        <w:tc>
          <w:tcPr>
            <w:tcW w:w="2819" w:type="dxa"/>
          </w:tcPr>
          <w:p w14:paraId="376E2043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16D886E1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3885843A" w14:textId="77777777" w:rsidTr="00633D53">
        <w:tc>
          <w:tcPr>
            <w:tcW w:w="5253" w:type="dxa"/>
          </w:tcPr>
          <w:p w14:paraId="25A32F0F" w14:textId="77777777" w:rsidR="002B3CAD" w:rsidRPr="00633D53" w:rsidRDefault="002B3CAD" w:rsidP="009E1A87">
            <w:pPr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 xml:space="preserve">1. </w:t>
            </w:r>
          </w:p>
        </w:tc>
        <w:tc>
          <w:tcPr>
            <w:tcW w:w="2819" w:type="dxa"/>
          </w:tcPr>
          <w:p w14:paraId="005107CD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3FA50389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B3CAD" w:rsidRPr="00633D53" w14:paraId="76F1172E" w14:textId="77777777" w:rsidTr="00633D53">
        <w:tc>
          <w:tcPr>
            <w:tcW w:w="5253" w:type="dxa"/>
          </w:tcPr>
          <w:p w14:paraId="752E64AE" w14:textId="77777777" w:rsidR="002B3CAD" w:rsidRPr="00633D53" w:rsidRDefault="002B3CAD" w:rsidP="009E1A87">
            <w:pPr>
              <w:rPr>
                <w:rFonts w:cs="Tahoma"/>
                <w:sz w:val="26"/>
                <w:szCs w:val="26"/>
              </w:rPr>
            </w:pPr>
            <w:r w:rsidRPr="00633D53"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2819" w:type="dxa"/>
          </w:tcPr>
          <w:p w14:paraId="0FD96F95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239A7116" w14:textId="77777777" w:rsidR="002B3CAD" w:rsidRPr="00633D53" w:rsidRDefault="002B3CAD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456895" w:rsidRPr="00633D53" w14:paraId="64427C52" w14:textId="77777777" w:rsidTr="00633D53">
        <w:tc>
          <w:tcPr>
            <w:tcW w:w="5253" w:type="dxa"/>
          </w:tcPr>
          <w:p w14:paraId="1A1336C6" w14:textId="77777777" w:rsidR="00456895" w:rsidRPr="00633D53" w:rsidRDefault="00456895" w:rsidP="009E1A87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6E291588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392BE6D0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456895" w:rsidRPr="00633D53" w14:paraId="12D9F924" w14:textId="77777777" w:rsidTr="00633D53">
        <w:tc>
          <w:tcPr>
            <w:tcW w:w="5253" w:type="dxa"/>
          </w:tcPr>
          <w:p w14:paraId="65A84FEC" w14:textId="77777777" w:rsidR="00456895" w:rsidRPr="00633D53" w:rsidRDefault="00456895" w:rsidP="009E1A87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2819" w:type="dxa"/>
          </w:tcPr>
          <w:p w14:paraId="050EED6D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276" w:type="dxa"/>
          </w:tcPr>
          <w:p w14:paraId="28B71629" w14:textId="77777777" w:rsidR="00456895" w:rsidRPr="00633D53" w:rsidRDefault="00456895" w:rsidP="00633D53">
            <w:pPr>
              <w:jc w:val="center"/>
              <w:rPr>
                <w:rFonts w:cs="Tahoma"/>
                <w:sz w:val="26"/>
                <w:szCs w:val="26"/>
              </w:rPr>
            </w:pPr>
          </w:p>
        </w:tc>
      </w:tr>
    </w:tbl>
    <w:p w14:paraId="4F37902D" w14:textId="77777777" w:rsidR="002B3CAD" w:rsidRDefault="002B3CAD" w:rsidP="009A3D02">
      <w:pPr>
        <w:rPr>
          <w:sz w:val="26"/>
          <w:szCs w:val="26"/>
        </w:rPr>
      </w:pPr>
    </w:p>
    <w:p w14:paraId="21A2EDBC" w14:textId="77777777" w:rsidR="00120B31" w:rsidRDefault="00120B31" w:rsidP="009A3D02">
      <w:pPr>
        <w:rPr>
          <w:sz w:val="26"/>
          <w:szCs w:val="26"/>
        </w:rPr>
      </w:pPr>
    </w:p>
    <w:p w14:paraId="0287018B" w14:textId="77777777" w:rsidR="00120B31" w:rsidRDefault="00120B31" w:rsidP="009A3D02">
      <w:pPr>
        <w:rPr>
          <w:sz w:val="26"/>
          <w:szCs w:val="26"/>
        </w:rPr>
      </w:pPr>
    </w:p>
    <w:p w14:paraId="1052E679" w14:textId="77777777" w:rsidR="00120B31" w:rsidRDefault="00120B31" w:rsidP="009A3D02">
      <w:pPr>
        <w:rPr>
          <w:sz w:val="26"/>
          <w:szCs w:val="26"/>
        </w:rPr>
      </w:pPr>
    </w:p>
    <w:sectPr w:rsidR="00120B31" w:rsidSect="00C351C4">
      <w:footnotePr>
        <w:pos w:val="beneathText"/>
      </w:footnotePr>
      <w:pgSz w:w="11905" w:h="16837"/>
      <w:pgMar w:top="567" w:right="56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7DA018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560880"/>
    <w:multiLevelType w:val="hybridMultilevel"/>
    <w:tmpl w:val="8414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30A4C"/>
    <w:multiLevelType w:val="hybridMultilevel"/>
    <w:tmpl w:val="102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7F0"/>
    <w:multiLevelType w:val="hybridMultilevel"/>
    <w:tmpl w:val="FD2AD5A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E925980"/>
    <w:multiLevelType w:val="hybridMultilevel"/>
    <w:tmpl w:val="ECFAEBD2"/>
    <w:lvl w:ilvl="0" w:tplc="8C2850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E3E0FE9"/>
    <w:multiLevelType w:val="multilevel"/>
    <w:tmpl w:val="2F204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3688547">
    <w:abstractNumId w:val="0"/>
  </w:num>
  <w:num w:numId="2" w16cid:durableId="1314410261">
    <w:abstractNumId w:val="1"/>
  </w:num>
  <w:num w:numId="3" w16cid:durableId="334264660">
    <w:abstractNumId w:val="2"/>
  </w:num>
  <w:num w:numId="4" w16cid:durableId="1837962996">
    <w:abstractNumId w:val="3"/>
  </w:num>
  <w:num w:numId="5" w16cid:durableId="1801535218">
    <w:abstractNumId w:val="4"/>
  </w:num>
  <w:num w:numId="6" w16cid:durableId="2035617197">
    <w:abstractNumId w:val="5"/>
  </w:num>
  <w:num w:numId="7" w16cid:durableId="1467816472">
    <w:abstractNumId w:val="6"/>
  </w:num>
  <w:num w:numId="8" w16cid:durableId="1034958685">
    <w:abstractNumId w:val="7"/>
  </w:num>
  <w:num w:numId="9" w16cid:durableId="1187258605">
    <w:abstractNumId w:val="11"/>
  </w:num>
  <w:num w:numId="10" w16cid:durableId="2048143326">
    <w:abstractNumId w:val="9"/>
  </w:num>
  <w:num w:numId="11" w16cid:durableId="473528550">
    <w:abstractNumId w:val="10"/>
  </w:num>
  <w:num w:numId="12" w16cid:durableId="1518813245">
    <w:abstractNumId w:val="12"/>
  </w:num>
  <w:num w:numId="13" w16cid:durableId="1083264679">
    <w:abstractNumId w:val="13"/>
  </w:num>
  <w:num w:numId="14" w16cid:durableId="424350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C0"/>
    <w:rsid w:val="00030284"/>
    <w:rsid w:val="00032D04"/>
    <w:rsid w:val="00036BC2"/>
    <w:rsid w:val="000801A1"/>
    <w:rsid w:val="00085B21"/>
    <w:rsid w:val="000911C1"/>
    <w:rsid w:val="000C7CC5"/>
    <w:rsid w:val="000D39BE"/>
    <w:rsid w:val="000F513E"/>
    <w:rsid w:val="001026F0"/>
    <w:rsid w:val="00120B31"/>
    <w:rsid w:val="00144DA4"/>
    <w:rsid w:val="00174ED0"/>
    <w:rsid w:val="00177E7A"/>
    <w:rsid w:val="001815A1"/>
    <w:rsid w:val="00191732"/>
    <w:rsid w:val="00197457"/>
    <w:rsid w:val="001A4BC4"/>
    <w:rsid w:val="001C3CD7"/>
    <w:rsid w:val="001C4817"/>
    <w:rsid w:val="001D4704"/>
    <w:rsid w:val="00221996"/>
    <w:rsid w:val="00236415"/>
    <w:rsid w:val="00243FF3"/>
    <w:rsid w:val="00284F7F"/>
    <w:rsid w:val="00293E29"/>
    <w:rsid w:val="00294C8D"/>
    <w:rsid w:val="002A54FD"/>
    <w:rsid w:val="002B3CAD"/>
    <w:rsid w:val="002C67D0"/>
    <w:rsid w:val="002D7302"/>
    <w:rsid w:val="002E2862"/>
    <w:rsid w:val="003037C3"/>
    <w:rsid w:val="00304955"/>
    <w:rsid w:val="003049A0"/>
    <w:rsid w:val="00322539"/>
    <w:rsid w:val="0033304E"/>
    <w:rsid w:val="00365DBA"/>
    <w:rsid w:val="00373D1A"/>
    <w:rsid w:val="003A068C"/>
    <w:rsid w:val="003B696E"/>
    <w:rsid w:val="003E39A0"/>
    <w:rsid w:val="004022F4"/>
    <w:rsid w:val="0041397A"/>
    <w:rsid w:val="00435621"/>
    <w:rsid w:val="00442594"/>
    <w:rsid w:val="00451B55"/>
    <w:rsid w:val="00456895"/>
    <w:rsid w:val="004751BD"/>
    <w:rsid w:val="0048679C"/>
    <w:rsid w:val="00494D60"/>
    <w:rsid w:val="004973E2"/>
    <w:rsid w:val="004A0449"/>
    <w:rsid w:val="004A091A"/>
    <w:rsid w:val="004F73A0"/>
    <w:rsid w:val="00521409"/>
    <w:rsid w:val="005448B8"/>
    <w:rsid w:val="0054634B"/>
    <w:rsid w:val="00552198"/>
    <w:rsid w:val="00564F09"/>
    <w:rsid w:val="005B78F9"/>
    <w:rsid w:val="00616C0E"/>
    <w:rsid w:val="00633D53"/>
    <w:rsid w:val="00635F03"/>
    <w:rsid w:val="00641740"/>
    <w:rsid w:val="006423A5"/>
    <w:rsid w:val="00651A80"/>
    <w:rsid w:val="0065502F"/>
    <w:rsid w:val="00681F12"/>
    <w:rsid w:val="006B4DB8"/>
    <w:rsid w:val="007141D6"/>
    <w:rsid w:val="0072491F"/>
    <w:rsid w:val="00732620"/>
    <w:rsid w:val="00733D1C"/>
    <w:rsid w:val="0074107F"/>
    <w:rsid w:val="00747EA4"/>
    <w:rsid w:val="007661CC"/>
    <w:rsid w:val="00774626"/>
    <w:rsid w:val="0079598A"/>
    <w:rsid w:val="00796F56"/>
    <w:rsid w:val="007A3CEA"/>
    <w:rsid w:val="007B560D"/>
    <w:rsid w:val="008027D3"/>
    <w:rsid w:val="0081408C"/>
    <w:rsid w:val="00814777"/>
    <w:rsid w:val="00850170"/>
    <w:rsid w:val="00852DFF"/>
    <w:rsid w:val="00863A29"/>
    <w:rsid w:val="0088164C"/>
    <w:rsid w:val="008E739B"/>
    <w:rsid w:val="008F7E27"/>
    <w:rsid w:val="00912D07"/>
    <w:rsid w:val="0091547F"/>
    <w:rsid w:val="00953249"/>
    <w:rsid w:val="00971AC0"/>
    <w:rsid w:val="009A3D02"/>
    <w:rsid w:val="009B4D8A"/>
    <w:rsid w:val="009D7C17"/>
    <w:rsid w:val="009E1A87"/>
    <w:rsid w:val="00A0392D"/>
    <w:rsid w:val="00A168EE"/>
    <w:rsid w:val="00A20C1D"/>
    <w:rsid w:val="00A421AF"/>
    <w:rsid w:val="00A5219D"/>
    <w:rsid w:val="00A60D18"/>
    <w:rsid w:val="00A92F6E"/>
    <w:rsid w:val="00AA32F8"/>
    <w:rsid w:val="00AD1658"/>
    <w:rsid w:val="00AE0662"/>
    <w:rsid w:val="00AE74EC"/>
    <w:rsid w:val="00AE7EC5"/>
    <w:rsid w:val="00AF6C6F"/>
    <w:rsid w:val="00B063A3"/>
    <w:rsid w:val="00B30646"/>
    <w:rsid w:val="00B64A39"/>
    <w:rsid w:val="00B658E7"/>
    <w:rsid w:val="00B77311"/>
    <w:rsid w:val="00B777D0"/>
    <w:rsid w:val="00B810FC"/>
    <w:rsid w:val="00BA5FD2"/>
    <w:rsid w:val="00C14EB6"/>
    <w:rsid w:val="00C351C4"/>
    <w:rsid w:val="00C8599E"/>
    <w:rsid w:val="00CB0F9C"/>
    <w:rsid w:val="00CD76CC"/>
    <w:rsid w:val="00D02433"/>
    <w:rsid w:val="00D109BD"/>
    <w:rsid w:val="00DA20D8"/>
    <w:rsid w:val="00DD4A0B"/>
    <w:rsid w:val="00E014FD"/>
    <w:rsid w:val="00E01ED5"/>
    <w:rsid w:val="00E03512"/>
    <w:rsid w:val="00E743DE"/>
    <w:rsid w:val="00E82FC0"/>
    <w:rsid w:val="00EA78D3"/>
    <w:rsid w:val="00EB6AC6"/>
    <w:rsid w:val="00ED1529"/>
    <w:rsid w:val="00F3503A"/>
    <w:rsid w:val="00F514AB"/>
    <w:rsid w:val="00F60032"/>
    <w:rsid w:val="00F60049"/>
    <w:rsid w:val="00F9153D"/>
    <w:rsid w:val="00F9506B"/>
    <w:rsid w:val="00FB1546"/>
    <w:rsid w:val="00FC38D6"/>
    <w:rsid w:val="00FD3279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8632"/>
  <w15:docId w15:val="{1C55A53C-167B-4D21-9A7C-4DE92AEB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7EC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5219D"/>
    <w:pPr>
      <w:keepNext/>
      <w:widowControl/>
      <w:suppressAutoHyphens w:val="0"/>
      <w:outlineLvl w:val="0"/>
    </w:pPr>
    <w:rPr>
      <w:rFonts w:ascii="Bookman Old Style" w:eastAsia="Times New Roman" w:hAnsi="Bookman Old Style"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219D"/>
    <w:pPr>
      <w:keepNext/>
      <w:widowControl/>
      <w:suppressAutoHyphens w:val="0"/>
      <w:jc w:val="right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A5219D"/>
    <w:pPr>
      <w:keepNext/>
      <w:widowControl/>
      <w:tabs>
        <w:tab w:val="left" w:pos="0"/>
        <w:tab w:val="left" w:pos="3828"/>
      </w:tabs>
      <w:suppressAutoHyphens w:val="0"/>
      <w:jc w:val="center"/>
      <w:outlineLvl w:val="5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EC5"/>
    <w:rPr>
      <w:rFonts w:ascii="Symbol" w:hAnsi="Symbol" w:cs="OpenSymbol"/>
    </w:rPr>
  </w:style>
  <w:style w:type="character" w:customStyle="1" w:styleId="WW8Num4z0">
    <w:name w:val="WW8Num4z0"/>
    <w:rsid w:val="00AE7EC5"/>
    <w:rPr>
      <w:rFonts w:ascii="Symbol" w:hAnsi="Symbol" w:cs="OpenSymbol"/>
    </w:rPr>
  </w:style>
  <w:style w:type="character" w:customStyle="1" w:styleId="Absatz-Standardschriftart">
    <w:name w:val="Absatz-Standardschriftart"/>
    <w:rsid w:val="00AE7EC5"/>
  </w:style>
  <w:style w:type="character" w:customStyle="1" w:styleId="WW-Absatz-Standardschriftart">
    <w:name w:val="WW-Absatz-Standardschriftart"/>
    <w:rsid w:val="00AE7EC5"/>
  </w:style>
  <w:style w:type="character" w:customStyle="1" w:styleId="WW-Absatz-Standardschriftart1">
    <w:name w:val="WW-Absatz-Standardschriftart1"/>
    <w:rsid w:val="00AE7EC5"/>
  </w:style>
  <w:style w:type="character" w:customStyle="1" w:styleId="WW-Absatz-Standardschriftart11">
    <w:name w:val="WW-Absatz-Standardschriftart11"/>
    <w:rsid w:val="00AE7EC5"/>
  </w:style>
  <w:style w:type="character" w:customStyle="1" w:styleId="WW-Absatz-Standardschriftart111">
    <w:name w:val="WW-Absatz-Standardschriftart111"/>
    <w:rsid w:val="00AE7EC5"/>
  </w:style>
  <w:style w:type="character" w:customStyle="1" w:styleId="WW-Absatz-Standardschriftart1111">
    <w:name w:val="WW-Absatz-Standardschriftart1111"/>
    <w:rsid w:val="00AE7EC5"/>
  </w:style>
  <w:style w:type="character" w:customStyle="1" w:styleId="WW-Absatz-Standardschriftart11111">
    <w:name w:val="WW-Absatz-Standardschriftart11111"/>
    <w:rsid w:val="00AE7EC5"/>
  </w:style>
  <w:style w:type="character" w:customStyle="1" w:styleId="WW-Absatz-Standardschriftart111111">
    <w:name w:val="WW-Absatz-Standardschriftart111111"/>
    <w:rsid w:val="00AE7EC5"/>
  </w:style>
  <w:style w:type="character" w:customStyle="1" w:styleId="WW8Num5z0">
    <w:name w:val="WW8Num5z0"/>
    <w:rsid w:val="00AE7EC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AE7EC5"/>
  </w:style>
  <w:style w:type="character" w:customStyle="1" w:styleId="a3">
    <w:name w:val="Символ нумерации"/>
    <w:rsid w:val="00AE7EC5"/>
  </w:style>
  <w:style w:type="character" w:customStyle="1" w:styleId="a4">
    <w:name w:val="Маркеры списка"/>
    <w:rsid w:val="00AE7EC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AE7E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AE7EC5"/>
    <w:pPr>
      <w:spacing w:after="120"/>
    </w:pPr>
  </w:style>
  <w:style w:type="paragraph" w:styleId="a6">
    <w:name w:val="List"/>
    <w:basedOn w:val="a5"/>
    <w:rsid w:val="00AE7EC5"/>
    <w:rPr>
      <w:rFonts w:cs="Tahoma"/>
    </w:rPr>
  </w:style>
  <w:style w:type="paragraph" w:customStyle="1" w:styleId="12">
    <w:name w:val="Название1"/>
    <w:basedOn w:val="a"/>
    <w:rsid w:val="00AE7EC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E7EC5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AE7EC5"/>
  </w:style>
  <w:style w:type="paragraph" w:styleId="a8">
    <w:name w:val="Subtitle"/>
    <w:basedOn w:val="11"/>
    <w:next w:val="a5"/>
    <w:qFormat/>
    <w:rsid w:val="00AE7EC5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AE7EC5"/>
    <w:pPr>
      <w:suppressLineNumbers/>
    </w:pPr>
  </w:style>
  <w:style w:type="paragraph" w:customStyle="1" w:styleId="aa">
    <w:name w:val="Заголовок таблицы"/>
    <w:basedOn w:val="a9"/>
    <w:rsid w:val="00AE7EC5"/>
    <w:pPr>
      <w:jc w:val="center"/>
    </w:pPr>
    <w:rPr>
      <w:b/>
      <w:bCs/>
    </w:rPr>
  </w:style>
  <w:style w:type="paragraph" w:styleId="ab">
    <w:name w:val="Normal (Web)"/>
    <w:basedOn w:val="a"/>
    <w:rsid w:val="00ED152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ac">
    <w:name w:val="Table Grid"/>
    <w:basedOn w:val="a1"/>
    <w:rsid w:val="00032D0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2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219D"/>
    <w:rPr>
      <w:rFonts w:ascii="Bookman Old Style" w:hAnsi="Bookman Old Style"/>
      <w:sz w:val="28"/>
    </w:rPr>
  </w:style>
  <w:style w:type="character" w:customStyle="1" w:styleId="50">
    <w:name w:val="Заголовок 5 Знак"/>
    <w:basedOn w:val="a0"/>
    <w:link w:val="5"/>
    <w:rsid w:val="00A5219D"/>
    <w:rPr>
      <w:sz w:val="28"/>
    </w:rPr>
  </w:style>
  <w:style w:type="character" w:customStyle="1" w:styleId="60">
    <w:name w:val="Заголовок 6 Знак"/>
    <w:basedOn w:val="a0"/>
    <w:link w:val="6"/>
    <w:rsid w:val="00A5219D"/>
    <w:rPr>
      <w:sz w:val="28"/>
    </w:rPr>
  </w:style>
  <w:style w:type="character" w:styleId="ae">
    <w:name w:val="Hyperlink"/>
    <w:basedOn w:val="a0"/>
    <w:rsid w:val="00DD4A0B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1C481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C481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mass@vdpo4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3C6C-CBC3-4BDA-BB2B-1C6B4C55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-</dc:creator>
  <cp:lastModifiedBy>Т.Рыженкова</cp:lastModifiedBy>
  <cp:revision>10</cp:revision>
  <cp:lastPrinted>2021-04-27T09:19:00Z</cp:lastPrinted>
  <dcterms:created xsi:type="dcterms:W3CDTF">2023-04-18T15:22:00Z</dcterms:created>
  <dcterms:modified xsi:type="dcterms:W3CDTF">2024-04-20T11:36:00Z</dcterms:modified>
</cp:coreProperties>
</file>